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10064"/>
      </w:tblGrid>
      <w:tr w:rsidR="00B767E0" w14:paraId="55FF6A67" w14:textId="77777777" w:rsidTr="00B767E0">
        <w:tc>
          <w:tcPr>
            <w:tcW w:w="0" w:type="auto"/>
            <w:tcBorders>
              <w:top w:val="single" w:sz="6" w:space="0" w:color="000000"/>
              <w:left w:val="single" w:sz="6" w:space="0" w:color="000000"/>
              <w:bottom w:val="single" w:sz="6" w:space="0" w:color="000000"/>
              <w:right w:val="single" w:sz="6" w:space="0" w:color="000000"/>
            </w:tcBorders>
            <w:shd w:val="clear" w:color="auto" w:fill="B6D7A8"/>
            <w:tcMar>
              <w:top w:w="0" w:type="dxa"/>
              <w:left w:w="120" w:type="dxa"/>
              <w:bottom w:w="0" w:type="dxa"/>
              <w:right w:w="120" w:type="dxa"/>
            </w:tcMar>
            <w:hideMark/>
          </w:tcPr>
          <w:p w14:paraId="692BF268" w14:textId="77777777" w:rsidR="00B767E0" w:rsidRDefault="00B767E0" w:rsidP="008C6F83">
            <w:pPr>
              <w:pStyle w:val="NormalWeb"/>
              <w:spacing w:before="0" w:beforeAutospacing="0" w:after="40" w:afterAutospacing="0"/>
              <w:jc w:val="center"/>
            </w:pPr>
            <w:r>
              <w:rPr>
                <w:rFonts w:ascii="Calibri" w:hAnsi="Calibri"/>
                <w:b/>
                <w:bCs/>
                <w:color w:val="000000"/>
              </w:rPr>
              <w:t>CMP - CCNet Adaptive Management Case Study Template</w:t>
            </w:r>
          </w:p>
        </w:tc>
      </w:tr>
      <w:tr w:rsidR="00B767E0" w14:paraId="56B9F539"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A1DD77" w14:textId="77777777" w:rsidR="00B767E0" w:rsidRDefault="00B767E0">
            <w:pPr>
              <w:pStyle w:val="NormalWeb"/>
              <w:spacing w:before="0" w:beforeAutospacing="0" w:after="120" w:afterAutospacing="0"/>
            </w:pPr>
            <w:r>
              <w:rPr>
                <w:rFonts w:ascii="Calibri" w:hAnsi="Calibri"/>
                <w:b/>
                <w:bCs/>
                <w:color w:val="000000"/>
                <w:sz w:val="22"/>
                <w:szCs w:val="22"/>
              </w:rPr>
              <w:t xml:space="preserve">Case Study Title: </w:t>
            </w:r>
            <w:r w:rsidR="0040279D">
              <w:rPr>
                <w:rFonts w:ascii="Calibri" w:hAnsi="Calibri"/>
                <w:color w:val="000000"/>
                <w:sz w:val="22"/>
                <w:szCs w:val="22"/>
              </w:rPr>
              <w:t>TNC Cascade Head Preserve and Salmon River Watershed</w:t>
            </w:r>
          </w:p>
        </w:tc>
      </w:tr>
      <w:tr w:rsidR="00B767E0" w14:paraId="00571B60"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7016120" w14:textId="77777777" w:rsidR="00B767E0" w:rsidRDefault="00B767E0">
            <w:pPr>
              <w:pStyle w:val="NormalWeb"/>
              <w:spacing w:before="0" w:beforeAutospacing="0" w:after="0" w:afterAutospacing="0"/>
            </w:pPr>
            <w:r>
              <w:rPr>
                <w:rFonts w:ascii="Calibri" w:hAnsi="Calibri"/>
                <w:b/>
                <w:bCs/>
                <w:color w:val="000000"/>
                <w:sz w:val="22"/>
                <w:szCs w:val="22"/>
              </w:rPr>
              <w:t>Authors:</w:t>
            </w:r>
            <w:r w:rsidR="0040279D">
              <w:rPr>
                <w:rFonts w:ascii="Calibri" w:hAnsi="Calibri"/>
                <w:color w:val="000000"/>
                <w:sz w:val="22"/>
                <w:szCs w:val="22"/>
              </w:rPr>
              <w:t xml:space="preserve"> </w:t>
            </w:r>
            <w:r w:rsidR="0040279D" w:rsidRPr="0040279D">
              <w:rPr>
                <w:rFonts w:ascii="Calibri" w:hAnsi="Calibri"/>
                <w:color w:val="000000"/>
                <w:sz w:val="22"/>
                <w:szCs w:val="22"/>
              </w:rPr>
              <w:t>Debbie Pickering</w:t>
            </w:r>
            <w:r w:rsidR="0040279D">
              <w:rPr>
                <w:rFonts w:ascii="Calibri" w:hAnsi="Calibri"/>
                <w:color w:val="000000"/>
                <w:sz w:val="22"/>
                <w:szCs w:val="22"/>
              </w:rPr>
              <w:t xml:space="preserve"> &amp; Dan Salzer, </w:t>
            </w:r>
            <w:r w:rsidR="0040279D" w:rsidRPr="0040279D">
              <w:rPr>
                <w:rFonts w:ascii="Calibri" w:hAnsi="Calibri"/>
                <w:color w:val="000000"/>
                <w:sz w:val="22"/>
                <w:szCs w:val="22"/>
              </w:rPr>
              <w:t>The Nature Conservancy</w:t>
            </w:r>
          </w:p>
          <w:p w14:paraId="4AF7E529" w14:textId="77777777" w:rsidR="00B767E0" w:rsidRDefault="00B767E0">
            <w:pPr>
              <w:pStyle w:val="NormalWeb"/>
              <w:spacing w:before="0" w:beforeAutospacing="0" w:after="0" w:afterAutospacing="0"/>
            </w:pPr>
            <w:r>
              <w:rPr>
                <w:rFonts w:ascii="Calibri" w:hAnsi="Calibri"/>
                <w:b/>
                <w:bCs/>
                <w:color w:val="000000"/>
                <w:sz w:val="22"/>
                <w:szCs w:val="22"/>
              </w:rPr>
              <w:t>Contact Person:</w:t>
            </w:r>
            <w:r w:rsidR="0040279D">
              <w:rPr>
                <w:rFonts w:ascii="Calibri" w:hAnsi="Calibri"/>
                <w:color w:val="000000"/>
                <w:sz w:val="22"/>
                <w:szCs w:val="22"/>
              </w:rPr>
              <w:t xml:space="preserve"> Debbie Pickering; dpickering@tnc.org</w:t>
            </w:r>
          </w:p>
          <w:p w14:paraId="231F3C40" w14:textId="77777777" w:rsidR="00B767E0" w:rsidRDefault="00B767E0" w:rsidP="0040279D">
            <w:pPr>
              <w:pStyle w:val="NormalWeb"/>
              <w:spacing w:before="0" w:beforeAutospacing="0" w:after="120" w:afterAutospacing="0"/>
            </w:pPr>
            <w:r>
              <w:rPr>
                <w:rFonts w:ascii="Calibri" w:hAnsi="Calibri"/>
                <w:b/>
                <w:bCs/>
                <w:color w:val="000000"/>
                <w:sz w:val="22"/>
                <w:szCs w:val="22"/>
              </w:rPr>
              <w:t>Location:</w:t>
            </w:r>
            <w:r w:rsidR="0040279D">
              <w:rPr>
                <w:rFonts w:ascii="Calibri" w:hAnsi="Calibri"/>
                <w:color w:val="000000"/>
                <w:sz w:val="22"/>
                <w:szCs w:val="22"/>
              </w:rPr>
              <w:t xml:space="preserve"> The Nature Conservancy’s Cascade Head Preserve, and</w:t>
            </w:r>
            <w:r w:rsidR="0040279D" w:rsidRPr="0040279D">
              <w:rPr>
                <w:rFonts w:ascii="Calibri" w:hAnsi="Calibri"/>
                <w:color w:val="000000"/>
                <w:sz w:val="22"/>
                <w:szCs w:val="22"/>
              </w:rPr>
              <w:t xml:space="preserve"> the Salmon River basin</w:t>
            </w:r>
            <w:r w:rsidR="0040279D">
              <w:rPr>
                <w:rFonts w:ascii="Calibri" w:hAnsi="Calibri"/>
                <w:color w:val="000000"/>
                <w:sz w:val="22"/>
                <w:szCs w:val="22"/>
              </w:rPr>
              <w:t xml:space="preserve"> it is within, is located</w:t>
            </w:r>
            <w:r w:rsidR="0040279D" w:rsidRPr="0040279D">
              <w:rPr>
                <w:rFonts w:ascii="Calibri" w:hAnsi="Calibri"/>
                <w:color w:val="000000"/>
                <w:sz w:val="22"/>
                <w:szCs w:val="22"/>
              </w:rPr>
              <w:t xml:space="preserve"> </w:t>
            </w:r>
            <w:r w:rsidR="0040279D">
              <w:rPr>
                <w:rFonts w:ascii="Calibri" w:hAnsi="Calibri"/>
                <w:color w:val="000000"/>
                <w:sz w:val="22"/>
                <w:szCs w:val="22"/>
              </w:rPr>
              <w:t>on the central Oregon Coast</w:t>
            </w:r>
            <w:r w:rsidR="0040279D" w:rsidRPr="0040279D">
              <w:rPr>
                <w:rFonts w:ascii="Calibri" w:hAnsi="Calibri"/>
                <w:color w:val="000000"/>
                <w:sz w:val="22"/>
                <w:szCs w:val="22"/>
              </w:rPr>
              <w:t xml:space="preserve"> in</w:t>
            </w:r>
            <w:r w:rsidR="0040279D">
              <w:rPr>
                <w:rFonts w:ascii="Calibri" w:hAnsi="Calibri"/>
                <w:color w:val="000000"/>
                <w:sz w:val="22"/>
                <w:szCs w:val="22"/>
              </w:rPr>
              <w:t xml:space="preserve"> Lincoln and Tillamook counties. </w:t>
            </w:r>
          </w:p>
        </w:tc>
      </w:tr>
      <w:tr w:rsidR="00B767E0" w14:paraId="31D05C23"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C1E73A" w14:textId="60335D4F" w:rsidR="00B767E0" w:rsidRDefault="00B767E0" w:rsidP="003965DE">
            <w:pPr>
              <w:pStyle w:val="NormalWeb"/>
              <w:spacing w:before="0" w:beforeAutospacing="0" w:after="120" w:afterAutospacing="0"/>
            </w:pPr>
            <w:r>
              <w:rPr>
                <w:rFonts w:ascii="Calibri" w:hAnsi="Calibri"/>
                <w:b/>
                <w:bCs/>
                <w:color w:val="000000"/>
                <w:sz w:val="22"/>
                <w:szCs w:val="22"/>
              </w:rPr>
              <w:t>Summary:</w:t>
            </w:r>
            <w:r>
              <w:rPr>
                <w:rFonts w:ascii="Calibri" w:hAnsi="Calibri"/>
                <w:color w:val="000000"/>
                <w:sz w:val="22"/>
                <w:szCs w:val="22"/>
              </w:rPr>
              <w:t xml:space="preserve"> </w:t>
            </w:r>
            <w:r w:rsidR="0040279D">
              <w:rPr>
                <w:rFonts w:ascii="Calibri" w:hAnsi="Calibri"/>
                <w:color w:val="000000"/>
                <w:sz w:val="22"/>
                <w:szCs w:val="22"/>
              </w:rPr>
              <w:t>T</w:t>
            </w:r>
            <w:r w:rsidR="00674789">
              <w:rPr>
                <w:rFonts w:ascii="Calibri" w:hAnsi="Calibri"/>
                <w:color w:val="000000"/>
                <w:sz w:val="22"/>
                <w:szCs w:val="22"/>
              </w:rPr>
              <w:t>his case study summarizes over 25 years</w:t>
            </w:r>
            <w:r w:rsidR="00B74495">
              <w:rPr>
                <w:rFonts w:ascii="Calibri" w:hAnsi="Calibri"/>
                <w:color w:val="000000"/>
                <w:sz w:val="22"/>
                <w:szCs w:val="22"/>
              </w:rPr>
              <w:t xml:space="preserve"> and multiple cycles</w:t>
            </w:r>
            <w:r w:rsidR="00674789">
              <w:rPr>
                <w:rFonts w:ascii="Calibri" w:hAnsi="Calibri"/>
                <w:color w:val="000000"/>
                <w:sz w:val="22"/>
                <w:szCs w:val="22"/>
              </w:rPr>
              <w:t xml:space="preserve"> of adaptive management and</w:t>
            </w:r>
            <w:r w:rsidR="0040279D">
              <w:rPr>
                <w:rFonts w:ascii="Calibri" w:hAnsi="Calibri"/>
                <w:color w:val="000000"/>
                <w:sz w:val="22"/>
                <w:szCs w:val="22"/>
              </w:rPr>
              <w:t xml:space="preserve"> planning</w:t>
            </w:r>
            <w:r w:rsidR="00674789">
              <w:rPr>
                <w:rFonts w:ascii="Calibri" w:hAnsi="Calibri"/>
                <w:color w:val="000000"/>
                <w:sz w:val="22"/>
                <w:szCs w:val="22"/>
              </w:rPr>
              <w:t xml:space="preserve"> implemented at</w:t>
            </w:r>
            <w:r w:rsidR="00674789" w:rsidRPr="00674789">
              <w:rPr>
                <w:rFonts w:ascii="Calibri" w:hAnsi="Calibri"/>
                <w:color w:val="000000"/>
                <w:sz w:val="22"/>
                <w:szCs w:val="22"/>
              </w:rPr>
              <w:t xml:space="preserve"> The Nature Conservancy’s Cascade Head Preserve</w:t>
            </w:r>
            <w:r w:rsidR="00674789">
              <w:rPr>
                <w:rFonts w:ascii="Calibri" w:hAnsi="Calibri"/>
                <w:color w:val="000000"/>
                <w:sz w:val="22"/>
                <w:szCs w:val="22"/>
              </w:rPr>
              <w:t>. It also includes a multi-stakeholder planning effort</w:t>
            </w:r>
            <w:r w:rsidR="00643EF2">
              <w:rPr>
                <w:rFonts w:ascii="Calibri" w:hAnsi="Calibri"/>
                <w:color w:val="000000"/>
                <w:sz w:val="22"/>
                <w:szCs w:val="22"/>
              </w:rPr>
              <w:t xml:space="preserve"> using the</w:t>
            </w:r>
            <w:r w:rsidR="00643EF2" w:rsidRPr="00643EF2">
              <w:rPr>
                <w:rFonts w:ascii="Calibri" w:hAnsi="Calibri"/>
                <w:color w:val="000000"/>
                <w:sz w:val="22"/>
                <w:szCs w:val="22"/>
              </w:rPr>
              <w:t xml:space="preserve"> </w:t>
            </w:r>
            <w:r w:rsidR="000F6444">
              <w:rPr>
                <w:rFonts w:ascii="Calibri" w:hAnsi="Calibri"/>
                <w:color w:val="000000"/>
                <w:sz w:val="22"/>
                <w:szCs w:val="22"/>
              </w:rPr>
              <w:t xml:space="preserve">CMP </w:t>
            </w:r>
            <w:r w:rsidR="00643EF2" w:rsidRPr="00643EF2">
              <w:rPr>
                <w:rFonts w:ascii="Calibri" w:hAnsi="Calibri"/>
                <w:color w:val="000000"/>
                <w:sz w:val="22"/>
                <w:szCs w:val="22"/>
              </w:rPr>
              <w:t>Open Standards</w:t>
            </w:r>
            <w:r w:rsidR="00674789">
              <w:rPr>
                <w:rFonts w:ascii="Calibri" w:hAnsi="Calibri"/>
                <w:color w:val="000000"/>
                <w:sz w:val="22"/>
                <w:szCs w:val="22"/>
              </w:rPr>
              <w:t xml:space="preserve"> that encompassed the entire </w:t>
            </w:r>
            <w:r w:rsidR="00B74495">
              <w:rPr>
                <w:rFonts w:ascii="Calibri" w:hAnsi="Calibri"/>
                <w:color w:val="000000"/>
                <w:sz w:val="22"/>
                <w:szCs w:val="22"/>
              </w:rPr>
              <w:t xml:space="preserve">surrounding </w:t>
            </w:r>
            <w:r w:rsidR="00674789">
              <w:rPr>
                <w:rFonts w:ascii="Calibri" w:hAnsi="Calibri"/>
                <w:color w:val="000000"/>
                <w:sz w:val="22"/>
                <w:szCs w:val="22"/>
              </w:rPr>
              <w:t xml:space="preserve">Salmon River watershed </w:t>
            </w:r>
            <w:r w:rsidR="00B74495">
              <w:rPr>
                <w:rFonts w:ascii="Calibri" w:hAnsi="Calibri"/>
                <w:color w:val="000000"/>
                <w:sz w:val="22"/>
                <w:szCs w:val="22"/>
              </w:rPr>
              <w:t xml:space="preserve">and </w:t>
            </w:r>
            <w:r w:rsidR="0040279D" w:rsidRPr="0040279D">
              <w:rPr>
                <w:rFonts w:ascii="Calibri" w:hAnsi="Calibri"/>
                <w:color w:val="000000"/>
                <w:sz w:val="22"/>
                <w:szCs w:val="22"/>
              </w:rPr>
              <w:t>nearby marine environment.</w:t>
            </w:r>
          </w:p>
        </w:tc>
      </w:tr>
      <w:tr w:rsidR="00B767E0" w14:paraId="32EEC299"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16B7831" w14:textId="77777777" w:rsidR="00B767E0" w:rsidRDefault="00B767E0" w:rsidP="00674789">
            <w:pPr>
              <w:pStyle w:val="NormalWeb"/>
              <w:spacing w:before="0" w:beforeAutospacing="0" w:after="120" w:afterAutospacing="0"/>
            </w:pPr>
            <w:r>
              <w:rPr>
                <w:rFonts w:ascii="Calibri" w:hAnsi="Calibri"/>
                <w:b/>
                <w:bCs/>
                <w:color w:val="000000"/>
                <w:sz w:val="22"/>
                <w:szCs w:val="22"/>
              </w:rPr>
              <w:t xml:space="preserve">Public Overview of Case Study: </w:t>
            </w:r>
            <w:r w:rsidR="00B74495">
              <w:rPr>
                <w:rFonts w:ascii="Calibri" w:hAnsi="Calibri"/>
                <w:bCs/>
                <w:color w:val="000000"/>
                <w:sz w:val="22"/>
                <w:szCs w:val="22"/>
              </w:rPr>
              <w:t xml:space="preserve">See the following Miradi Share record: </w:t>
            </w:r>
            <w:hyperlink r:id="rId5" w:history="1">
              <w:r w:rsidR="000F6444" w:rsidRPr="00786B7A">
                <w:rPr>
                  <w:rStyle w:val="Hyperlink"/>
                  <w:rFonts w:ascii="Calibri" w:hAnsi="Calibri"/>
                  <w:bCs/>
                  <w:sz w:val="22"/>
                  <w:szCs w:val="22"/>
                </w:rPr>
                <w:t>https://www.miradishare.org/projectDetails/tnc-thenatureconserva-2014-00009/</w:t>
              </w:r>
            </w:hyperlink>
            <w:r w:rsidR="000F6444">
              <w:rPr>
                <w:rFonts w:ascii="Calibri" w:hAnsi="Calibri"/>
                <w:bCs/>
                <w:color w:val="000000"/>
                <w:sz w:val="22"/>
                <w:szCs w:val="22"/>
              </w:rPr>
              <w:t xml:space="preserve"> </w:t>
            </w:r>
          </w:p>
        </w:tc>
      </w:tr>
      <w:tr w:rsidR="00B767E0" w14:paraId="4976DD6A"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B010EB" w14:textId="70990E38" w:rsidR="00DC09BA" w:rsidRPr="007933C7" w:rsidRDefault="00B767E0" w:rsidP="002B3C4F">
            <w:pPr>
              <w:pStyle w:val="NormalWeb"/>
              <w:spacing w:before="0" w:beforeAutospacing="0" w:after="120" w:afterAutospacing="0"/>
              <w:rPr>
                <w:rFonts w:asciiTheme="minorHAnsi" w:hAnsiTheme="minorHAnsi"/>
                <w:color w:val="000000"/>
                <w:sz w:val="22"/>
                <w:szCs w:val="22"/>
              </w:rPr>
            </w:pPr>
            <w:r w:rsidRPr="00CB6EB5">
              <w:rPr>
                <w:rFonts w:asciiTheme="minorHAnsi" w:hAnsiTheme="minorHAnsi"/>
                <w:b/>
                <w:bCs/>
                <w:color w:val="000000"/>
                <w:sz w:val="22"/>
                <w:szCs w:val="22"/>
              </w:rPr>
              <w:t xml:space="preserve">Setting the Scene: </w:t>
            </w:r>
            <w:r w:rsidR="00674789" w:rsidRPr="00CB6EB5">
              <w:rPr>
                <w:rFonts w:asciiTheme="minorHAnsi" w:hAnsiTheme="minorHAnsi"/>
                <w:iCs/>
                <w:color w:val="000000"/>
                <w:sz w:val="22"/>
                <w:szCs w:val="22"/>
              </w:rPr>
              <w:t>Natural areas managers often work in degraded systems and face uncertainty about how to restore them. Imperiled species require immediate actions for improving habitats even when ideal techniques are unknown.</w:t>
            </w:r>
            <w:r w:rsidR="00DC09BA">
              <w:rPr>
                <w:rFonts w:asciiTheme="minorHAnsi" w:hAnsiTheme="minorHAnsi"/>
                <w:iCs/>
                <w:color w:val="000000"/>
                <w:sz w:val="22"/>
                <w:szCs w:val="22"/>
              </w:rPr>
              <w:t xml:space="preserve"> Additionally, individual natural areas are surrounded by a diversity of land uses and ownerships that can have consequences for </w:t>
            </w:r>
            <w:r w:rsidR="00590E7A">
              <w:rPr>
                <w:rFonts w:asciiTheme="minorHAnsi" w:hAnsiTheme="minorHAnsi"/>
                <w:iCs/>
                <w:color w:val="000000"/>
                <w:sz w:val="22"/>
                <w:szCs w:val="22"/>
              </w:rPr>
              <w:t xml:space="preserve">management of </w:t>
            </w:r>
            <w:r w:rsidR="00DC09BA">
              <w:rPr>
                <w:rFonts w:asciiTheme="minorHAnsi" w:hAnsiTheme="minorHAnsi"/>
                <w:iCs/>
                <w:color w:val="000000"/>
                <w:sz w:val="22"/>
                <w:szCs w:val="22"/>
              </w:rPr>
              <w:t>the natural area.</w:t>
            </w:r>
            <w:r w:rsidR="00674789" w:rsidRPr="00CB6EB5">
              <w:rPr>
                <w:rFonts w:asciiTheme="minorHAnsi" w:hAnsiTheme="minorHAnsi"/>
                <w:iCs/>
                <w:color w:val="000000"/>
                <w:sz w:val="22"/>
                <w:szCs w:val="22"/>
              </w:rPr>
              <w:t xml:space="preserve"> This case study shows how adaptive management addresses this dilemma. </w:t>
            </w:r>
            <w:r w:rsidR="00DC09BA" w:rsidRPr="00DC09BA">
              <w:rPr>
                <w:rFonts w:asciiTheme="minorHAnsi" w:hAnsiTheme="minorHAnsi"/>
                <w:color w:val="000000"/>
                <w:sz w:val="22"/>
                <w:szCs w:val="22"/>
              </w:rPr>
              <w:t>The Salmon River is approximately 25 miles long, originating on Saddleback Mountain (in Lincoln County</w:t>
            </w:r>
            <w:r w:rsidR="00D31EBB">
              <w:rPr>
                <w:rFonts w:asciiTheme="minorHAnsi" w:hAnsiTheme="minorHAnsi"/>
                <w:color w:val="000000"/>
                <w:sz w:val="22"/>
                <w:szCs w:val="22"/>
              </w:rPr>
              <w:t>, Oregon</w:t>
            </w:r>
            <w:r w:rsidR="00DC09BA" w:rsidRPr="00DC09BA">
              <w:rPr>
                <w:rFonts w:asciiTheme="minorHAnsi" w:hAnsiTheme="minorHAnsi"/>
                <w:color w:val="000000"/>
                <w:sz w:val="22"/>
                <w:szCs w:val="22"/>
              </w:rPr>
              <w:t>) a</w:t>
            </w:r>
            <w:r w:rsidR="00592402">
              <w:rPr>
                <w:rFonts w:asciiTheme="minorHAnsi" w:hAnsiTheme="minorHAnsi"/>
                <w:color w:val="000000"/>
                <w:sz w:val="22"/>
                <w:szCs w:val="22"/>
              </w:rPr>
              <w:t>t about 3,000 feet in elevation; t</w:t>
            </w:r>
            <w:r w:rsidR="00592402" w:rsidRPr="00592402">
              <w:rPr>
                <w:rFonts w:asciiTheme="minorHAnsi" w:hAnsiTheme="minorHAnsi"/>
                <w:color w:val="000000"/>
                <w:sz w:val="22"/>
                <w:szCs w:val="22"/>
              </w:rPr>
              <w:t>he Salmon River watershed</w:t>
            </w:r>
            <w:r w:rsidR="00592402">
              <w:rPr>
                <w:rFonts w:asciiTheme="minorHAnsi" w:hAnsiTheme="minorHAnsi"/>
                <w:color w:val="000000"/>
                <w:sz w:val="22"/>
                <w:szCs w:val="22"/>
              </w:rPr>
              <w:t xml:space="preserve"> encompasses</w:t>
            </w:r>
            <w:r w:rsidR="00592402" w:rsidRPr="00592402">
              <w:rPr>
                <w:rFonts w:asciiTheme="minorHAnsi" w:hAnsiTheme="minorHAnsi"/>
                <w:color w:val="000000"/>
                <w:sz w:val="22"/>
                <w:szCs w:val="22"/>
              </w:rPr>
              <w:t xml:space="preserve"> 75 square m</w:t>
            </w:r>
            <w:r w:rsidR="00592402">
              <w:rPr>
                <w:rFonts w:asciiTheme="minorHAnsi" w:hAnsiTheme="minorHAnsi"/>
                <w:color w:val="000000"/>
                <w:sz w:val="22"/>
                <w:szCs w:val="22"/>
              </w:rPr>
              <w:t>iles (approximately 50,000 acres). While the mouth of the Salmon River and its estuary are protected by a special congressional designation called the Cascade Head Scenic Research Area, other areas of the watershed are dominated by dense rural residential and small commercial developments</w:t>
            </w:r>
            <w:r w:rsidR="00D31EBB">
              <w:rPr>
                <w:rFonts w:asciiTheme="minorHAnsi" w:hAnsiTheme="minorHAnsi"/>
                <w:color w:val="000000"/>
                <w:sz w:val="22"/>
                <w:szCs w:val="22"/>
              </w:rPr>
              <w:t>,</w:t>
            </w:r>
            <w:r w:rsidR="00592402">
              <w:rPr>
                <w:rFonts w:asciiTheme="minorHAnsi" w:hAnsiTheme="minorHAnsi"/>
                <w:color w:val="000000"/>
                <w:sz w:val="22"/>
                <w:szCs w:val="22"/>
              </w:rPr>
              <w:t xml:space="preserve"> and the upper watershed is predominantly private industrial timberland.</w:t>
            </w:r>
          </w:p>
          <w:p w14:paraId="0E85D8BF" w14:textId="5F0C1C06" w:rsidR="00674789" w:rsidRPr="00CB6EB5" w:rsidRDefault="00674789" w:rsidP="002B3C4F">
            <w:pPr>
              <w:pStyle w:val="NormalWeb"/>
              <w:spacing w:before="0" w:beforeAutospacing="0" w:after="120" w:afterAutospacing="0"/>
              <w:rPr>
                <w:rFonts w:asciiTheme="minorHAnsi" w:hAnsiTheme="minorHAnsi"/>
                <w:sz w:val="22"/>
                <w:szCs w:val="22"/>
              </w:rPr>
            </w:pPr>
            <w:r w:rsidRPr="00CB6EB5">
              <w:rPr>
                <w:rFonts w:asciiTheme="minorHAnsi" w:hAnsiTheme="minorHAnsi"/>
                <w:sz w:val="22"/>
                <w:szCs w:val="22"/>
              </w:rPr>
              <w:t>Cascade Head Preserve is located on a basaltic headland rising from sea level to 365 meters (m) at the mouth of the Salmon River estuary on the central Oregon coast. Steep, south-facing slopes harbor remnant coastal prairie surrounded by Sitka spruce/western hemlock forest (</w:t>
            </w:r>
            <w:r w:rsidRPr="00CB6EB5">
              <w:rPr>
                <w:rFonts w:asciiTheme="minorHAnsi" w:hAnsiTheme="minorHAnsi"/>
                <w:i/>
                <w:iCs/>
                <w:sz w:val="22"/>
                <w:szCs w:val="22"/>
              </w:rPr>
              <w:t>Picea sitchensis/Tsuga heterophylla</w:t>
            </w:r>
            <w:r w:rsidRPr="00CB6EB5">
              <w:rPr>
                <w:rFonts w:asciiTheme="minorHAnsi" w:hAnsiTheme="minorHAnsi"/>
                <w:sz w:val="22"/>
                <w:szCs w:val="22"/>
              </w:rPr>
              <w:t xml:space="preserve">). It also harbors several endemic species, including the </w:t>
            </w:r>
            <w:bookmarkStart w:id="0" w:name="_GoBack"/>
            <w:bookmarkEnd w:id="0"/>
            <w:r w:rsidR="00E001E9" w:rsidRPr="00CB6EB5">
              <w:rPr>
                <w:rFonts w:asciiTheme="minorHAnsi" w:hAnsiTheme="minorHAnsi"/>
                <w:sz w:val="22"/>
                <w:szCs w:val="22"/>
              </w:rPr>
              <w:t>Federally</w:t>
            </w:r>
            <w:r w:rsidRPr="00CB6EB5">
              <w:rPr>
                <w:rFonts w:asciiTheme="minorHAnsi" w:hAnsiTheme="minorHAnsi"/>
                <w:sz w:val="22"/>
                <w:szCs w:val="22"/>
              </w:rPr>
              <w:t>-Threatened Oregon silverspot butterfly (</w:t>
            </w:r>
            <w:r w:rsidRPr="00CB6EB5">
              <w:rPr>
                <w:rFonts w:asciiTheme="minorHAnsi" w:hAnsiTheme="minorHAnsi"/>
                <w:i/>
                <w:iCs/>
                <w:sz w:val="22"/>
                <w:szCs w:val="22"/>
              </w:rPr>
              <w:t>Speyeria zerene hippolyta</w:t>
            </w:r>
            <w:r w:rsidRPr="00CB6EB5">
              <w:rPr>
                <w:rFonts w:asciiTheme="minorHAnsi" w:hAnsiTheme="minorHAnsi"/>
                <w:sz w:val="22"/>
                <w:szCs w:val="22"/>
              </w:rPr>
              <w:t xml:space="preserve">). </w:t>
            </w:r>
          </w:p>
          <w:p w14:paraId="3FD8D4E7" w14:textId="1F770C08" w:rsidR="00674789" w:rsidRPr="00CB6EB5" w:rsidRDefault="00674789" w:rsidP="002B3C4F">
            <w:pPr>
              <w:pStyle w:val="NormalWeb"/>
              <w:spacing w:before="0" w:beforeAutospacing="0" w:after="120" w:afterAutospacing="0"/>
              <w:rPr>
                <w:rFonts w:asciiTheme="minorHAnsi" w:hAnsiTheme="minorHAnsi"/>
                <w:sz w:val="22"/>
                <w:szCs w:val="22"/>
              </w:rPr>
            </w:pPr>
            <w:r w:rsidRPr="00CB6EB5">
              <w:rPr>
                <w:rFonts w:asciiTheme="minorHAnsi" w:hAnsiTheme="minorHAnsi"/>
                <w:sz w:val="22"/>
                <w:szCs w:val="22"/>
              </w:rPr>
              <w:t xml:space="preserve">The Oregon silverspot butterfly, has been the focus of much of The Nature Conservancy’s activity at Cascade Head. Historically occurring in coastal grasslands from southern Washington to northern California, the butterfly has been reduced by </w:t>
            </w:r>
            <w:r w:rsidR="00D31EBB">
              <w:rPr>
                <w:rFonts w:asciiTheme="minorHAnsi" w:hAnsiTheme="minorHAnsi"/>
                <w:sz w:val="22"/>
                <w:szCs w:val="22"/>
              </w:rPr>
              <w:t>habitat loss to just four remaining</w:t>
            </w:r>
            <w:r w:rsidRPr="00CB6EB5">
              <w:rPr>
                <w:rFonts w:asciiTheme="minorHAnsi" w:hAnsiTheme="minorHAnsi"/>
                <w:sz w:val="22"/>
                <w:szCs w:val="22"/>
              </w:rPr>
              <w:t xml:space="preserve"> populations, including the one at Cascade Head. This population, one of the largest in the </w:t>
            </w:r>
            <w:r w:rsidR="00643EF2">
              <w:rPr>
                <w:rFonts w:asciiTheme="minorHAnsi" w:hAnsiTheme="minorHAnsi"/>
                <w:sz w:val="22"/>
                <w:szCs w:val="22"/>
              </w:rPr>
              <w:t>1980s, is now severely at risk</w:t>
            </w:r>
            <w:r w:rsidRPr="00CB6EB5">
              <w:rPr>
                <w:rFonts w:asciiTheme="minorHAnsi" w:hAnsiTheme="minorHAnsi"/>
                <w:sz w:val="22"/>
                <w:szCs w:val="22"/>
              </w:rPr>
              <w:t xml:space="preserve">. </w:t>
            </w:r>
          </w:p>
          <w:p w14:paraId="7C6C80A0" w14:textId="35153EDD" w:rsidR="00643EF2" w:rsidRPr="00643EF2" w:rsidRDefault="00D31EBB" w:rsidP="002B3C4F">
            <w:pPr>
              <w:pStyle w:val="NormalWeb"/>
              <w:spacing w:before="0" w:beforeAutospacing="0" w:after="120" w:afterAutospacing="0"/>
              <w:rPr>
                <w:rFonts w:asciiTheme="minorHAnsi" w:hAnsiTheme="minorHAnsi"/>
                <w:sz w:val="22"/>
                <w:szCs w:val="22"/>
              </w:rPr>
            </w:pPr>
            <w:r>
              <w:rPr>
                <w:rFonts w:asciiTheme="minorHAnsi" w:hAnsiTheme="minorHAnsi"/>
                <w:sz w:val="22"/>
                <w:szCs w:val="22"/>
              </w:rPr>
              <w:t>Our efforts to</w:t>
            </w:r>
            <w:r w:rsidR="00674789" w:rsidRPr="00CB6EB5">
              <w:rPr>
                <w:rFonts w:asciiTheme="minorHAnsi" w:hAnsiTheme="minorHAnsi"/>
                <w:sz w:val="22"/>
                <w:szCs w:val="22"/>
              </w:rPr>
              <w:t xml:space="preserve"> recover the silverspot</w:t>
            </w:r>
            <w:r>
              <w:rPr>
                <w:rFonts w:asciiTheme="minorHAnsi" w:hAnsiTheme="minorHAnsi"/>
                <w:sz w:val="22"/>
                <w:szCs w:val="22"/>
              </w:rPr>
              <w:t xml:space="preserve"> at Cascade Head illustrate our use of adaptive management through the Open Standards. W</w:t>
            </w:r>
            <w:r w:rsidR="00674789" w:rsidRPr="00CB6EB5">
              <w:rPr>
                <w:rFonts w:asciiTheme="minorHAnsi" w:hAnsiTheme="minorHAnsi"/>
                <w:sz w:val="22"/>
                <w:szCs w:val="22"/>
              </w:rPr>
              <w:t>e</w:t>
            </w:r>
            <w:r w:rsidR="00643EF2">
              <w:rPr>
                <w:rFonts w:asciiTheme="minorHAnsi" w:hAnsiTheme="minorHAnsi"/>
                <w:sz w:val="22"/>
                <w:szCs w:val="22"/>
              </w:rPr>
              <w:t xml:space="preserve"> began by developing</w:t>
            </w:r>
            <w:r w:rsidR="00674789" w:rsidRPr="00CB6EB5">
              <w:rPr>
                <w:rFonts w:asciiTheme="minorHAnsi" w:hAnsiTheme="minorHAnsi"/>
                <w:sz w:val="22"/>
                <w:szCs w:val="22"/>
              </w:rPr>
              <w:t xml:space="preserve"> a conceptual model of its life cycle and the factors that might</w:t>
            </w:r>
            <w:r w:rsidR="00643EF2">
              <w:rPr>
                <w:rFonts w:asciiTheme="minorHAnsi" w:hAnsiTheme="minorHAnsi"/>
                <w:sz w:val="22"/>
                <w:szCs w:val="22"/>
              </w:rPr>
              <w:t xml:space="preserve"> limit its population</w:t>
            </w:r>
            <w:r w:rsidR="00674789" w:rsidRPr="00CB6EB5">
              <w:rPr>
                <w:rFonts w:asciiTheme="minorHAnsi" w:hAnsiTheme="minorHAnsi"/>
                <w:sz w:val="22"/>
                <w:szCs w:val="22"/>
              </w:rPr>
              <w:t xml:space="preserve">. Silverspot larvae feed almost exclusively on </w:t>
            </w:r>
            <w:r w:rsidR="00674789" w:rsidRPr="00CB6EB5">
              <w:rPr>
                <w:rFonts w:asciiTheme="minorHAnsi" w:hAnsiTheme="minorHAnsi"/>
                <w:i/>
                <w:iCs/>
                <w:sz w:val="22"/>
                <w:szCs w:val="22"/>
              </w:rPr>
              <w:t>Viola adunca</w:t>
            </w:r>
            <w:r w:rsidR="00674789" w:rsidRPr="00CB6EB5">
              <w:rPr>
                <w:rFonts w:asciiTheme="minorHAnsi" w:hAnsiTheme="minorHAnsi"/>
                <w:sz w:val="22"/>
                <w:szCs w:val="22"/>
              </w:rPr>
              <w:t>, the western blue vi</w:t>
            </w:r>
            <w:r w:rsidR="007933C7">
              <w:rPr>
                <w:rFonts w:asciiTheme="minorHAnsi" w:hAnsiTheme="minorHAnsi"/>
                <w:sz w:val="22"/>
                <w:szCs w:val="22"/>
              </w:rPr>
              <w:t>olet</w:t>
            </w:r>
            <w:r w:rsidR="00674789" w:rsidRPr="00CB6EB5">
              <w:rPr>
                <w:rFonts w:asciiTheme="minorHAnsi" w:hAnsiTheme="minorHAnsi"/>
                <w:sz w:val="22"/>
                <w:szCs w:val="22"/>
              </w:rPr>
              <w:t xml:space="preserve">, an early successional species. </w:t>
            </w:r>
            <w:r w:rsidR="00674789" w:rsidRPr="00CB6EB5">
              <w:rPr>
                <w:rFonts w:asciiTheme="minorHAnsi" w:hAnsiTheme="minorHAnsi"/>
                <w:i/>
                <w:iCs/>
                <w:sz w:val="22"/>
                <w:szCs w:val="22"/>
              </w:rPr>
              <w:t xml:space="preserve">Viola </w:t>
            </w:r>
            <w:r w:rsidR="00674789" w:rsidRPr="00CB6EB5">
              <w:rPr>
                <w:rFonts w:asciiTheme="minorHAnsi" w:hAnsiTheme="minorHAnsi"/>
                <w:sz w:val="22"/>
                <w:szCs w:val="22"/>
              </w:rPr>
              <w:t>species require disturbance for seedling germination and to stimulate growth, and they often inhabit marg</w:t>
            </w:r>
            <w:r w:rsidR="007933C7">
              <w:rPr>
                <w:rFonts w:asciiTheme="minorHAnsi" w:hAnsiTheme="minorHAnsi"/>
                <w:sz w:val="22"/>
                <w:szCs w:val="22"/>
              </w:rPr>
              <w:t>inal sites</w:t>
            </w:r>
            <w:r w:rsidR="00674789" w:rsidRPr="00CB6EB5">
              <w:rPr>
                <w:rFonts w:asciiTheme="minorHAnsi" w:hAnsiTheme="minorHAnsi"/>
                <w:sz w:val="22"/>
                <w:szCs w:val="22"/>
              </w:rPr>
              <w:t>. Without disturbance, violet p</w:t>
            </w:r>
            <w:r w:rsidR="007933C7">
              <w:rPr>
                <w:rFonts w:asciiTheme="minorHAnsi" w:hAnsiTheme="minorHAnsi"/>
                <w:sz w:val="22"/>
                <w:szCs w:val="22"/>
              </w:rPr>
              <w:t>opulations decline</w:t>
            </w:r>
            <w:r w:rsidR="00674789" w:rsidRPr="00CB6EB5">
              <w:rPr>
                <w:rFonts w:asciiTheme="minorHAnsi" w:hAnsiTheme="minorHAnsi"/>
                <w:sz w:val="22"/>
                <w:szCs w:val="22"/>
              </w:rPr>
              <w:t xml:space="preserve">. Adult butterflies typically gather nectar from plants in the </w:t>
            </w:r>
            <w:r w:rsidR="00674789" w:rsidRPr="00CB6EB5">
              <w:rPr>
                <w:rFonts w:asciiTheme="minorHAnsi" w:hAnsiTheme="minorHAnsi"/>
                <w:i/>
                <w:iCs/>
                <w:sz w:val="22"/>
                <w:szCs w:val="22"/>
              </w:rPr>
              <w:t>Asteraceae</w:t>
            </w:r>
            <w:r w:rsidR="00674789" w:rsidRPr="00CB6EB5">
              <w:rPr>
                <w:rFonts w:asciiTheme="minorHAnsi" w:hAnsiTheme="minorHAnsi"/>
                <w:sz w:val="22"/>
                <w:szCs w:val="22"/>
              </w:rPr>
              <w:t>, such as goldenrod.</w:t>
            </w:r>
            <w:r w:rsidR="00643EF2" w:rsidRPr="00643EF2">
              <w:rPr>
                <w:color w:val="000000"/>
                <w:sz w:val="23"/>
                <w:szCs w:val="23"/>
              </w:rPr>
              <w:t xml:space="preserve"> </w:t>
            </w:r>
            <w:r w:rsidR="00643EF2" w:rsidRPr="00643EF2">
              <w:rPr>
                <w:rFonts w:asciiTheme="minorHAnsi" w:hAnsiTheme="minorHAnsi"/>
                <w:sz w:val="22"/>
                <w:szCs w:val="22"/>
              </w:rPr>
              <w:t>We also constructed a conceptual model of succession and disturbance regime of the grassland to identify critical ecological processes that maint</w:t>
            </w:r>
            <w:r w:rsidR="007933C7">
              <w:rPr>
                <w:rFonts w:asciiTheme="minorHAnsi" w:hAnsiTheme="minorHAnsi"/>
                <w:sz w:val="22"/>
                <w:szCs w:val="22"/>
              </w:rPr>
              <w:t>ain butterfly habitat</w:t>
            </w:r>
            <w:r w:rsidR="00643EF2" w:rsidRPr="00643EF2">
              <w:rPr>
                <w:rFonts w:asciiTheme="minorHAnsi" w:hAnsiTheme="minorHAnsi"/>
                <w:sz w:val="22"/>
                <w:szCs w:val="22"/>
              </w:rPr>
              <w:t>. These conceptual models helped us to identify an altered fire regime and invasive non-native plants as key threats to Oregon silverspot habitat and led to the development of management goals for the butterfly population.</w:t>
            </w:r>
            <w:r w:rsidR="00643EF2" w:rsidRPr="00643EF2">
              <w:rPr>
                <w:color w:val="000000"/>
                <w:sz w:val="23"/>
                <w:szCs w:val="23"/>
              </w:rPr>
              <w:t xml:space="preserve"> </w:t>
            </w:r>
            <w:r w:rsidR="00643EF2" w:rsidRPr="00643EF2">
              <w:rPr>
                <w:rFonts w:asciiTheme="minorHAnsi" w:hAnsiTheme="minorHAnsi"/>
                <w:sz w:val="22"/>
                <w:szCs w:val="22"/>
              </w:rPr>
              <w:t>To meet these goals, we embarked on research to compare alternative management options. Reintroducing the historic disturbance regime (fire, in this case) is often the best approach to</w:t>
            </w:r>
            <w:r w:rsidR="00643EF2" w:rsidRPr="00643EF2">
              <w:rPr>
                <w:color w:val="000000"/>
                <w:sz w:val="23"/>
                <w:szCs w:val="23"/>
              </w:rPr>
              <w:t xml:space="preserve"> </w:t>
            </w:r>
            <w:r w:rsidR="00643EF2" w:rsidRPr="00643EF2">
              <w:rPr>
                <w:rFonts w:asciiTheme="minorHAnsi" w:hAnsiTheme="minorHAnsi"/>
                <w:sz w:val="22"/>
                <w:szCs w:val="22"/>
              </w:rPr>
              <w:t>habitat r</w:t>
            </w:r>
            <w:r w:rsidR="007933C7">
              <w:rPr>
                <w:rFonts w:asciiTheme="minorHAnsi" w:hAnsiTheme="minorHAnsi"/>
                <w:sz w:val="22"/>
                <w:szCs w:val="22"/>
              </w:rPr>
              <w:t>estoration</w:t>
            </w:r>
            <w:r w:rsidR="00643EF2" w:rsidRPr="00643EF2">
              <w:rPr>
                <w:rFonts w:asciiTheme="minorHAnsi" w:hAnsiTheme="minorHAnsi"/>
                <w:sz w:val="22"/>
                <w:szCs w:val="22"/>
              </w:rPr>
              <w:t xml:space="preserve">. However, we were uncertain how effective fire would be under current conditions since non-native species had been introduced to the site during the decades of fire suppression. </w:t>
            </w:r>
          </w:p>
          <w:p w14:paraId="698F6ABD" w14:textId="1CF0DCA2" w:rsidR="00674789" w:rsidRDefault="00643EF2" w:rsidP="002B3C4F">
            <w:pPr>
              <w:pStyle w:val="NormalWeb"/>
              <w:spacing w:before="0" w:beforeAutospacing="0" w:after="120" w:afterAutospacing="0"/>
              <w:rPr>
                <w:rFonts w:asciiTheme="minorHAnsi" w:hAnsiTheme="minorHAnsi"/>
                <w:sz w:val="22"/>
                <w:szCs w:val="22"/>
              </w:rPr>
            </w:pPr>
            <w:r w:rsidRPr="00643EF2">
              <w:rPr>
                <w:rFonts w:asciiTheme="minorHAnsi" w:hAnsiTheme="minorHAnsi"/>
                <w:sz w:val="22"/>
                <w:szCs w:val="22"/>
              </w:rPr>
              <w:t>To reduce this uncertainty, we did a field experiment from 1994 to 1999 to compare two management options; fall burning and fall mowing followed by raking, with an unmanaged control.</w:t>
            </w:r>
            <w:r w:rsidR="007933C7" w:rsidRPr="007933C7">
              <w:rPr>
                <w:color w:val="000000"/>
                <w:sz w:val="23"/>
                <w:szCs w:val="23"/>
              </w:rPr>
              <w:t xml:space="preserve"> </w:t>
            </w:r>
            <w:r w:rsidR="007933C7" w:rsidRPr="007933C7">
              <w:rPr>
                <w:rFonts w:asciiTheme="minorHAnsi" w:hAnsiTheme="minorHAnsi"/>
                <w:sz w:val="22"/>
                <w:szCs w:val="22"/>
              </w:rPr>
              <w:t xml:space="preserve">We wished to know </w:t>
            </w:r>
            <w:r w:rsidR="007933C7" w:rsidRPr="007933C7">
              <w:rPr>
                <w:rFonts w:asciiTheme="minorHAnsi" w:hAnsiTheme="minorHAnsi"/>
                <w:sz w:val="22"/>
                <w:szCs w:val="22"/>
              </w:rPr>
              <w:lastRenderedPageBreak/>
              <w:t>how butterfly resources (nectar and food plants) and the overall plant community, especially invasive non-natives, responded to these t</w:t>
            </w:r>
            <w:r w:rsidR="007933C7">
              <w:rPr>
                <w:rFonts w:asciiTheme="minorHAnsi" w:hAnsiTheme="minorHAnsi"/>
                <w:sz w:val="22"/>
                <w:szCs w:val="22"/>
              </w:rPr>
              <w:t xml:space="preserve">reatments. </w:t>
            </w:r>
            <w:r w:rsidR="007933C7" w:rsidRPr="007933C7">
              <w:rPr>
                <w:rFonts w:asciiTheme="minorHAnsi" w:hAnsiTheme="minorHAnsi"/>
                <w:sz w:val="22"/>
                <w:szCs w:val="22"/>
              </w:rPr>
              <w:t>The most st</w:t>
            </w:r>
            <w:r w:rsidR="00392848">
              <w:rPr>
                <w:rFonts w:asciiTheme="minorHAnsi" w:hAnsiTheme="minorHAnsi"/>
                <w:sz w:val="22"/>
                <w:szCs w:val="22"/>
              </w:rPr>
              <w:t>riking treatment effect</w:t>
            </w:r>
            <w:r w:rsidR="007933C7" w:rsidRPr="007933C7">
              <w:rPr>
                <w:rFonts w:asciiTheme="minorHAnsi" w:hAnsiTheme="minorHAnsi"/>
                <w:sz w:val="22"/>
                <w:szCs w:val="22"/>
              </w:rPr>
              <w:t xml:space="preserve"> was a tenfold increase in violet seedlings in the burned treatments compared to a 29% </w:t>
            </w:r>
            <w:r w:rsidR="007933C7" w:rsidRPr="00D31EBB">
              <w:rPr>
                <w:rFonts w:asciiTheme="minorHAnsi" w:hAnsiTheme="minorHAnsi"/>
                <w:sz w:val="22"/>
                <w:szCs w:val="22"/>
                <w:u w:val="single"/>
              </w:rPr>
              <w:t>decrease</w:t>
            </w:r>
            <w:r w:rsidR="007933C7" w:rsidRPr="007933C7">
              <w:rPr>
                <w:rFonts w:asciiTheme="minorHAnsi" w:hAnsiTheme="minorHAnsi"/>
                <w:sz w:val="22"/>
                <w:szCs w:val="22"/>
              </w:rPr>
              <w:t xml:space="preserve"> in the control and no change in the mowed plots</w:t>
            </w:r>
            <w:r w:rsidR="007933C7">
              <w:rPr>
                <w:rFonts w:asciiTheme="minorHAnsi" w:hAnsiTheme="minorHAnsi"/>
                <w:sz w:val="22"/>
                <w:szCs w:val="22"/>
              </w:rPr>
              <w:t>.</w:t>
            </w:r>
            <w:r w:rsidR="007933C7" w:rsidRPr="007933C7">
              <w:rPr>
                <w:color w:val="000000"/>
                <w:sz w:val="23"/>
                <w:szCs w:val="23"/>
              </w:rPr>
              <w:t xml:space="preserve"> </w:t>
            </w:r>
            <w:r w:rsidR="007933C7" w:rsidRPr="007933C7">
              <w:rPr>
                <w:rFonts w:asciiTheme="minorHAnsi" w:hAnsiTheme="minorHAnsi"/>
                <w:sz w:val="22"/>
                <w:szCs w:val="22"/>
              </w:rPr>
              <w:t xml:space="preserve">Other than </w:t>
            </w:r>
            <w:r w:rsidR="007933C7" w:rsidRPr="007933C7">
              <w:rPr>
                <w:rFonts w:asciiTheme="minorHAnsi" w:hAnsiTheme="minorHAnsi"/>
                <w:i/>
                <w:iCs/>
                <w:sz w:val="22"/>
                <w:szCs w:val="22"/>
              </w:rPr>
              <w:t xml:space="preserve">V. adunca </w:t>
            </w:r>
            <w:r w:rsidR="007933C7">
              <w:rPr>
                <w:rFonts w:asciiTheme="minorHAnsi" w:hAnsiTheme="minorHAnsi"/>
                <w:sz w:val="22"/>
                <w:szCs w:val="22"/>
              </w:rPr>
              <w:t>and some</w:t>
            </w:r>
            <w:r w:rsidR="007933C7" w:rsidRPr="007933C7">
              <w:rPr>
                <w:rFonts w:asciiTheme="minorHAnsi" w:hAnsiTheme="minorHAnsi"/>
                <w:sz w:val="22"/>
                <w:szCs w:val="22"/>
              </w:rPr>
              <w:t xml:space="preserve"> nectar species, only three other species</w:t>
            </w:r>
            <w:r w:rsidR="000F6444">
              <w:rPr>
                <w:rFonts w:asciiTheme="minorHAnsi" w:hAnsiTheme="minorHAnsi"/>
                <w:sz w:val="22"/>
                <w:szCs w:val="22"/>
              </w:rPr>
              <w:t>, all non-natives,</w:t>
            </w:r>
            <w:r w:rsidR="007933C7" w:rsidRPr="007933C7">
              <w:rPr>
                <w:rFonts w:asciiTheme="minorHAnsi" w:hAnsiTheme="minorHAnsi"/>
                <w:sz w:val="22"/>
                <w:szCs w:val="22"/>
              </w:rPr>
              <w:t xml:space="preserve"> were significantly influenced by treatments</w:t>
            </w:r>
            <w:r w:rsidR="000F6444">
              <w:rPr>
                <w:rFonts w:asciiTheme="minorHAnsi" w:hAnsiTheme="minorHAnsi"/>
                <w:sz w:val="22"/>
                <w:szCs w:val="22"/>
              </w:rPr>
              <w:t xml:space="preserve"> increasing in abundance with burning</w:t>
            </w:r>
            <w:r w:rsidR="007933C7" w:rsidRPr="007933C7">
              <w:rPr>
                <w:rFonts w:asciiTheme="minorHAnsi" w:hAnsiTheme="minorHAnsi"/>
                <w:sz w:val="22"/>
                <w:szCs w:val="22"/>
              </w:rPr>
              <w:t>. Thus, fall burning has both positive and negative effects, at least over the short-term.</w:t>
            </w:r>
          </w:p>
          <w:p w14:paraId="3DFED52A" w14:textId="77777777" w:rsidR="007933C7" w:rsidRDefault="007933C7" w:rsidP="002B3C4F">
            <w:pPr>
              <w:pStyle w:val="NormalWeb"/>
              <w:spacing w:before="0" w:beforeAutospacing="0" w:after="120" w:afterAutospacing="0"/>
              <w:rPr>
                <w:rFonts w:asciiTheme="minorHAnsi" w:hAnsiTheme="minorHAnsi"/>
                <w:sz w:val="22"/>
                <w:szCs w:val="22"/>
              </w:rPr>
            </w:pPr>
            <w:r w:rsidRPr="007933C7">
              <w:rPr>
                <w:rFonts w:asciiTheme="minorHAnsi" w:hAnsiTheme="minorHAnsi"/>
                <w:sz w:val="22"/>
                <w:szCs w:val="22"/>
              </w:rPr>
              <w:t>Our first round of experiments resolved one critical uncertainty in our conc</w:t>
            </w:r>
            <w:r w:rsidR="00967432">
              <w:rPr>
                <w:rFonts w:asciiTheme="minorHAnsi" w:hAnsiTheme="minorHAnsi"/>
                <w:sz w:val="22"/>
                <w:szCs w:val="22"/>
              </w:rPr>
              <w:t>eptual model for the grassland</w:t>
            </w:r>
            <w:r w:rsidRPr="007933C7">
              <w:rPr>
                <w:rFonts w:asciiTheme="minorHAnsi" w:hAnsiTheme="minorHAnsi"/>
                <w:sz w:val="22"/>
                <w:szCs w:val="22"/>
              </w:rPr>
              <w:t xml:space="preserve">. A single fall burn of non-native grassland maintains the existing degraded community rather than restoring its native composition. However, through its positive effect on violets, burning might slow </w:t>
            </w:r>
            <w:r w:rsidR="00AD416D">
              <w:rPr>
                <w:rFonts w:asciiTheme="minorHAnsi" w:hAnsiTheme="minorHAnsi"/>
                <w:sz w:val="22"/>
                <w:szCs w:val="22"/>
              </w:rPr>
              <w:t xml:space="preserve">or reverse </w:t>
            </w:r>
            <w:r w:rsidRPr="007933C7">
              <w:rPr>
                <w:rFonts w:asciiTheme="minorHAnsi" w:hAnsiTheme="minorHAnsi"/>
                <w:sz w:val="22"/>
                <w:szCs w:val="22"/>
              </w:rPr>
              <w:t>the decline of Oregon silverspot butterflies.</w:t>
            </w:r>
          </w:p>
          <w:p w14:paraId="74447370" w14:textId="77777777" w:rsidR="00967432" w:rsidRDefault="00967432" w:rsidP="002B3C4F">
            <w:pPr>
              <w:pStyle w:val="NormalWeb"/>
              <w:spacing w:before="0" w:beforeAutospacing="0" w:after="120" w:afterAutospacing="0"/>
              <w:rPr>
                <w:rFonts w:asciiTheme="minorHAnsi" w:hAnsiTheme="minorHAnsi"/>
                <w:sz w:val="22"/>
                <w:szCs w:val="22"/>
              </w:rPr>
            </w:pPr>
            <w:r w:rsidRPr="00967432">
              <w:rPr>
                <w:rFonts w:asciiTheme="minorHAnsi" w:hAnsiTheme="minorHAnsi"/>
                <w:sz w:val="22"/>
                <w:szCs w:val="22"/>
              </w:rPr>
              <w:t xml:space="preserve">In light of a perilously low Oregon silverspot butterfly population, a documented decline in </w:t>
            </w:r>
            <w:r w:rsidRPr="00967432">
              <w:rPr>
                <w:rFonts w:asciiTheme="minorHAnsi" w:hAnsiTheme="minorHAnsi"/>
                <w:i/>
                <w:iCs/>
                <w:sz w:val="22"/>
                <w:szCs w:val="22"/>
              </w:rPr>
              <w:t>V. adunca</w:t>
            </w:r>
            <w:r w:rsidRPr="00967432">
              <w:rPr>
                <w:rFonts w:asciiTheme="minorHAnsi" w:hAnsiTheme="minorHAnsi"/>
                <w:sz w:val="22"/>
                <w:szCs w:val="22"/>
              </w:rPr>
              <w:t xml:space="preserve">, and the positive effects of burning on </w:t>
            </w:r>
            <w:r w:rsidRPr="00967432">
              <w:rPr>
                <w:rFonts w:asciiTheme="minorHAnsi" w:hAnsiTheme="minorHAnsi"/>
                <w:i/>
                <w:iCs/>
                <w:sz w:val="22"/>
                <w:szCs w:val="22"/>
              </w:rPr>
              <w:t>V. adunca</w:t>
            </w:r>
            <w:r w:rsidRPr="00967432">
              <w:rPr>
                <w:rFonts w:asciiTheme="minorHAnsi" w:hAnsiTheme="minorHAnsi"/>
                <w:sz w:val="22"/>
                <w:szCs w:val="22"/>
              </w:rPr>
              <w:t>, we decided to increase the scale of our burning in 1998 and begin using fire as a management tool.</w:t>
            </w:r>
            <w:r w:rsidR="00392848">
              <w:rPr>
                <w:rFonts w:asciiTheme="minorHAnsi" w:hAnsiTheme="minorHAnsi"/>
                <w:sz w:val="22"/>
                <w:szCs w:val="22"/>
              </w:rPr>
              <w:t xml:space="preserve"> Using</w:t>
            </w:r>
            <w:r w:rsidR="00851ACF">
              <w:rPr>
                <w:rFonts w:asciiTheme="minorHAnsi" w:hAnsiTheme="minorHAnsi"/>
                <w:sz w:val="22"/>
                <w:szCs w:val="22"/>
              </w:rPr>
              <w:t xml:space="preserve"> adaptive management</w:t>
            </w:r>
            <w:r w:rsidR="00392848">
              <w:rPr>
                <w:rFonts w:asciiTheme="minorHAnsi" w:hAnsiTheme="minorHAnsi"/>
                <w:sz w:val="22"/>
                <w:szCs w:val="22"/>
              </w:rPr>
              <w:t xml:space="preserve"> best practices</w:t>
            </w:r>
            <w:r w:rsidR="00851ACF">
              <w:rPr>
                <w:rFonts w:asciiTheme="minorHAnsi" w:hAnsiTheme="minorHAnsi"/>
                <w:sz w:val="22"/>
                <w:szCs w:val="22"/>
              </w:rPr>
              <w:t>, we also implemented monitoring to track th</w:t>
            </w:r>
            <w:r w:rsidR="00627139">
              <w:rPr>
                <w:rFonts w:asciiTheme="minorHAnsi" w:hAnsiTheme="minorHAnsi"/>
                <w:sz w:val="22"/>
                <w:szCs w:val="22"/>
              </w:rPr>
              <w:t>e effectiveness</w:t>
            </w:r>
            <w:r w:rsidR="00392848">
              <w:rPr>
                <w:rFonts w:asciiTheme="minorHAnsi" w:hAnsiTheme="minorHAnsi"/>
                <w:sz w:val="22"/>
                <w:szCs w:val="22"/>
              </w:rPr>
              <w:t xml:space="preserve"> of this</w:t>
            </w:r>
            <w:r w:rsidR="00627139">
              <w:rPr>
                <w:rFonts w:asciiTheme="minorHAnsi" w:hAnsiTheme="minorHAnsi"/>
                <w:sz w:val="22"/>
                <w:szCs w:val="22"/>
              </w:rPr>
              <w:t xml:space="preserve"> management in advancing</w:t>
            </w:r>
            <w:r w:rsidR="00851ACF">
              <w:rPr>
                <w:rFonts w:asciiTheme="minorHAnsi" w:hAnsiTheme="minorHAnsi"/>
                <w:sz w:val="22"/>
                <w:szCs w:val="22"/>
              </w:rPr>
              <w:t xml:space="preserve"> our management objectives.</w:t>
            </w:r>
          </w:p>
          <w:p w14:paraId="010D7EF6" w14:textId="77777777" w:rsidR="00C4685E" w:rsidRDefault="00967432" w:rsidP="002B3C4F">
            <w:pPr>
              <w:pStyle w:val="NormalWeb"/>
              <w:spacing w:before="0" w:beforeAutospacing="0" w:after="120" w:afterAutospacing="0"/>
              <w:rPr>
                <w:rFonts w:asciiTheme="minorHAnsi" w:hAnsiTheme="minorHAnsi"/>
                <w:sz w:val="22"/>
                <w:szCs w:val="22"/>
              </w:rPr>
            </w:pPr>
            <w:r w:rsidRPr="00967432">
              <w:rPr>
                <w:rFonts w:asciiTheme="minorHAnsi" w:hAnsiTheme="minorHAnsi"/>
                <w:sz w:val="22"/>
                <w:szCs w:val="22"/>
              </w:rPr>
              <w:t>Our initial research raised concerns about whether prescribed fire would accelerate the increase of non-native species.</w:t>
            </w:r>
            <w:r w:rsidRPr="00967432">
              <w:rPr>
                <w:color w:val="000000"/>
                <w:sz w:val="23"/>
                <w:szCs w:val="23"/>
              </w:rPr>
              <w:t xml:space="preserve"> </w:t>
            </w:r>
            <w:r w:rsidRPr="00967432">
              <w:rPr>
                <w:rFonts w:asciiTheme="minorHAnsi" w:hAnsiTheme="minorHAnsi"/>
                <w:sz w:val="22"/>
                <w:szCs w:val="22"/>
              </w:rPr>
              <w:t>Possible strategies to reintroduce fire without increasing non-natives include 1) altering the timing and/or intensity of burning to increase the abundance of natives while decreasing non-natives, and 2) identifying active restoration methods (</w:t>
            </w:r>
            <w:r w:rsidR="00627139">
              <w:rPr>
                <w:rFonts w:asciiTheme="minorHAnsi" w:hAnsiTheme="minorHAnsi"/>
                <w:sz w:val="22"/>
                <w:szCs w:val="22"/>
              </w:rPr>
              <w:t xml:space="preserve">e.g. adding a native seed mix, covering with landscaping fabric to shade out invasive species; alone or in combination and </w:t>
            </w:r>
            <w:r w:rsidRPr="00967432">
              <w:rPr>
                <w:rFonts w:asciiTheme="minorHAnsi" w:hAnsiTheme="minorHAnsi"/>
                <w:sz w:val="22"/>
                <w:szCs w:val="22"/>
              </w:rPr>
              <w:t>possibly in conjunction with fire) to decrease the abundance of non-natives.</w:t>
            </w:r>
            <w:r w:rsidRPr="00967432">
              <w:rPr>
                <w:color w:val="000000"/>
                <w:sz w:val="23"/>
                <w:szCs w:val="23"/>
              </w:rPr>
              <w:t xml:space="preserve"> </w:t>
            </w:r>
            <w:r w:rsidRPr="00967432">
              <w:rPr>
                <w:rFonts w:asciiTheme="minorHAnsi" w:hAnsiTheme="minorHAnsi"/>
                <w:sz w:val="22"/>
                <w:szCs w:val="22"/>
              </w:rPr>
              <w:t xml:space="preserve">Therefore, while moving ahead with management-scale burns, in 2000 we added a new phase of research to test these </w:t>
            </w:r>
            <w:r w:rsidR="00627139">
              <w:rPr>
                <w:rFonts w:asciiTheme="minorHAnsi" w:hAnsiTheme="minorHAnsi"/>
                <w:sz w:val="22"/>
                <w:szCs w:val="22"/>
              </w:rPr>
              <w:t>non-native reduction strategies.</w:t>
            </w:r>
          </w:p>
          <w:p w14:paraId="7DCC4CCD" w14:textId="77777777" w:rsidR="0066305B" w:rsidRDefault="0066305B" w:rsidP="002B3C4F">
            <w:pPr>
              <w:pStyle w:val="NormalWeb"/>
              <w:spacing w:before="0" w:beforeAutospacing="0" w:after="120" w:afterAutospacing="0"/>
              <w:rPr>
                <w:rFonts w:asciiTheme="minorHAnsi" w:hAnsiTheme="minorHAnsi"/>
                <w:sz w:val="22"/>
                <w:szCs w:val="22"/>
              </w:rPr>
            </w:pPr>
            <w:r>
              <w:rPr>
                <w:rFonts w:asciiTheme="minorHAnsi" w:hAnsiTheme="minorHAnsi"/>
                <w:sz w:val="22"/>
                <w:szCs w:val="22"/>
              </w:rPr>
              <w:t>R</w:t>
            </w:r>
            <w:r w:rsidRPr="0066305B">
              <w:rPr>
                <w:rFonts w:asciiTheme="minorHAnsi" w:hAnsiTheme="minorHAnsi"/>
                <w:sz w:val="22"/>
                <w:szCs w:val="22"/>
              </w:rPr>
              <w:t>esults</w:t>
            </w:r>
            <w:r>
              <w:rPr>
                <w:rFonts w:asciiTheme="minorHAnsi" w:hAnsiTheme="minorHAnsi"/>
                <w:sz w:val="22"/>
                <w:szCs w:val="22"/>
              </w:rPr>
              <w:t xml:space="preserve"> from our second round of research</w:t>
            </w:r>
            <w:r w:rsidRPr="0066305B">
              <w:rPr>
                <w:rFonts w:asciiTheme="minorHAnsi" w:hAnsiTheme="minorHAnsi"/>
                <w:sz w:val="22"/>
                <w:szCs w:val="22"/>
              </w:rPr>
              <w:t xml:space="preserve"> suggest</w:t>
            </w:r>
            <w:r w:rsidR="00627139">
              <w:rPr>
                <w:rFonts w:asciiTheme="minorHAnsi" w:hAnsiTheme="minorHAnsi"/>
                <w:sz w:val="22"/>
                <w:szCs w:val="22"/>
              </w:rPr>
              <w:t>ed</w:t>
            </w:r>
            <w:r w:rsidRPr="0066305B">
              <w:rPr>
                <w:rFonts w:asciiTheme="minorHAnsi" w:hAnsiTheme="minorHAnsi"/>
                <w:sz w:val="22"/>
                <w:szCs w:val="22"/>
              </w:rPr>
              <w:t xml:space="preserve"> that burning alone, even more frequent burning and burning in combination with mowing, will not meet our management objectives. Supplemental seeding of native species, possibly in combination with a shading treatment in areas dominated by invasive species, may be required to restore this grassland and its associated Oregon silverspot butterfly habitat.</w:t>
            </w:r>
          </w:p>
          <w:p w14:paraId="21AB3F79" w14:textId="77777777" w:rsidR="006A3651" w:rsidRDefault="008425BE" w:rsidP="002B3C4F">
            <w:pPr>
              <w:pStyle w:val="NormalWeb"/>
              <w:spacing w:before="0" w:beforeAutospacing="0" w:after="120" w:afterAutospacing="0"/>
              <w:rPr>
                <w:rFonts w:asciiTheme="minorHAnsi" w:hAnsiTheme="minorHAnsi"/>
                <w:sz w:val="22"/>
                <w:szCs w:val="22"/>
              </w:rPr>
            </w:pPr>
            <w:r w:rsidRPr="008425BE">
              <w:rPr>
                <w:rFonts w:asciiTheme="minorHAnsi" w:hAnsiTheme="minorHAnsi"/>
                <w:sz w:val="22"/>
                <w:szCs w:val="22"/>
              </w:rPr>
              <w:t>In order for violets to respond to burning with an increase in seedlings, there must be seeds in the seed bank that can be stimulated to germinate by burning. After the first year of management-scale burns, our monitoring showed that some burned areas had violet seedling densities comparable to or higher than what was seen in the research plots. Other areas had much lower densities, although still higher than unburned areas. This variable response to burning suggests that it may be necessary to add violet seeds or plants in order to improve habitat quality sufficiently.</w:t>
            </w:r>
            <w:r>
              <w:rPr>
                <w:rFonts w:asciiTheme="minorHAnsi" w:hAnsiTheme="minorHAnsi"/>
                <w:sz w:val="22"/>
                <w:szCs w:val="22"/>
              </w:rPr>
              <w:t xml:space="preserve"> </w:t>
            </w:r>
          </w:p>
          <w:p w14:paraId="41AED2A8" w14:textId="27B66D74" w:rsidR="008425BE" w:rsidRDefault="00024883" w:rsidP="002B3C4F">
            <w:pPr>
              <w:pStyle w:val="NormalWeb"/>
              <w:spacing w:before="0" w:beforeAutospacing="0" w:after="120" w:afterAutospacing="0"/>
              <w:rPr>
                <w:rFonts w:asciiTheme="minorHAnsi" w:hAnsiTheme="minorHAnsi"/>
                <w:sz w:val="22"/>
                <w:szCs w:val="22"/>
              </w:rPr>
            </w:pPr>
            <w:r w:rsidRPr="00024883">
              <w:rPr>
                <w:rFonts w:asciiTheme="minorHAnsi" w:hAnsiTheme="minorHAnsi"/>
                <w:sz w:val="22"/>
                <w:szCs w:val="22"/>
              </w:rPr>
              <w:t xml:space="preserve">During the course </w:t>
            </w:r>
            <w:r w:rsidR="009C5CA2">
              <w:rPr>
                <w:rFonts w:asciiTheme="minorHAnsi" w:hAnsiTheme="minorHAnsi"/>
                <w:sz w:val="22"/>
                <w:szCs w:val="22"/>
              </w:rPr>
              <w:t>of our studies, we</w:t>
            </w:r>
            <w:r>
              <w:rPr>
                <w:rFonts w:asciiTheme="minorHAnsi" w:hAnsiTheme="minorHAnsi"/>
                <w:sz w:val="22"/>
                <w:szCs w:val="22"/>
              </w:rPr>
              <w:t xml:space="preserve"> burned </w:t>
            </w:r>
            <w:r w:rsidRPr="00024883">
              <w:rPr>
                <w:rFonts w:asciiTheme="minorHAnsi" w:hAnsiTheme="minorHAnsi"/>
                <w:sz w:val="22"/>
                <w:szCs w:val="22"/>
              </w:rPr>
              <w:t xml:space="preserve">about 60 ha to increase the number of violets at the site. </w:t>
            </w:r>
            <w:r w:rsidR="004342CF">
              <w:rPr>
                <w:rFonts w:asciiTheme="minorHAnsi" w:hAnsiTheme="minorHAnsi"/>
                <w:sz w:val="22"/>
                <w:szCs w:val="22"/>
              </w:rPr>
              <w:t xml:space="preserve">And from 2010-2014, we planted around 28,000 violets to supplement some of the best remaining butterfly habitat. </w:t>
            </w:r>
            <w:r w:rsidRPr="00024883">
              <w:rPr>
                <w:rFonts w:asciiTheme="minorHAnsi" w:hAnsiTheme="minorHAnsi"/>
                <w:sz w:val="22"/>
                <w:szCs w:val="22"/>
              </w:rPr>
              <w:t xml:space="preserve">However, the </w:t>
            </w:r>
            <w:r w:rsidR="004342CF" w:rsidRPr="00024883">
              <w:rPr>
                <w:rFonts w:asciiTheme="minorHAnsi" w:hAnsiTheme="minorHAnsi"/>
                <w:sz w:val="22"/>
                <w:szCs w:val="22"/>
              </w:rPr>
              <w:t xml:space="preserve">Oregon silverspot </w:t>
            </w:r>
            <w:r w:rsidRPr="00024883">
              <w:rPr>
                <w:rFonts w:asciiTheme="minorHAnsi" w:hAnsiTheme="minorHAnsi"/>
                <w:sz w:val="22"/>
                <w:szCs w:val="22"/>
              </w:rPr>
              <w:t>butterfly population at Cascade Head has still not recovered.</w:t>
            </w:r>
            <w:r>
              <w:rPr>
                <w:rFonts w:asciiTheme="minorHAnsi" w:hAnsiTheme="minorHAnsi"/>
                <w:sz w:val="22"/>
                <w:szCs w:val="22"/>
              </w:rPr>
              <w:t xml:space="preserve"> One</w:t>
            </w:r>
            <w:r w:rsidRPr="00024883">
              <w:rPr>
                <w:color w:val="000000"/>
                <w:sz w:val="23"/>
                <w:szCs w:val="23"/>
              </w:rPr>
              <w:t xml:space="preserve"> </w:t>
            </w:r>
            <w:r w:rsidR="004342CF">
              <w:rPr>
                <w:rFonts w:asciiTheme="minorHAnsi" w:hAnsiTheme="minorHAnsi"/>
                <w:sz w:val="22"/>
                <w:szCs w:val="22"/>
              </w:rPr>
              <w:t>possibility is that this</w:t>
            </w:r>
            <w:r w:rsidRPr="00024883">
              <w:rPr>
                <w:rFonts w:asciiTheme="minorHAnsi" w:hAnsiTheme="minorHAnsi"/>
                <w:sz w:val="22"/>
                <w:szCs w:val="22"/>
              </w:rPr>
              <w:t xml:space="preserve"> butterfly popu</w:t>
            </w:r>
            <w:r w:rsidR="004342CF">
              <w:rPr>
                <w:rFonts w:asciiTheme="minorHAnsi" w:hAnsiTheme="minorHAnsi"/>
                <w:sz w:val="22"/>
                <w:szCs w:val="22"/>
              </w:rPr>
              <w:t>lation</w:t>
            </w:r>
            <w:r w:rsidRPr="00024883">
              <w:rPr>
                <w:rFonts w:asciiTheme="minorHAnsi" w:hAnsiTheme="minorHAnsi"/>
                <w:sz w:val="22"/>
                <w:szCs w:val="22"/>
              </w:rPr>
              <w:t xml:space="preserve"> is being constrained by factors other than habitat quality. The large reduction in the number o</w:t>
            </w:r>
            <w:r>
              <w:rPr>
                <w:rFonts w:asciiTheme="minorHAnsi" w:hAnsiTheme="minorHAnsi"/>
                <w:sz w:val="22"/>
                <w:szCs w:val="22"/>
              </w:rPr>
              <w:t>f breeding individuals after a</w:t>
            </w:r>
            <w:r w:rsidRPr="00024883">
              <w:rPr>
                <w:rFonts w:asciiTheme="minorHAnsi" w:hAnsiTheme="minorHAnsi"/>
                <w:sz w:val="22"/>
                <w:szCs w:val="22"/>
              </w:rPr>
              <w:t xml:space="preserve"> population crash in 1993 and again in 1998 may have eroded the population’s genetic diversity. </w:t>
            </w:r>
          </w:p>
          <w:p w14:paraId="6AD45EBB" w14:textId="77777777" w:rsidR="00024883" w:rsidRDefault="00024883" w:rsidP="002B3C4F">
            <w:pPr>
              <w:pStyle w:val="NormalWeb"/>
              <w:spacing w:before="0" w:beforeAutospacing="0" w:after="120" w:afterAutospacing="0"/>
              <w:rPr>
                <w:rFonts w:asciiTheme="minorHAnsi" w:hAnsiTheme="minorHAnsi"/>
                <w:sz w:val="22"/>
                <w:szCs w:val="22"/>
              </w:rPr>
            </w:pPr>
            <w:r w:rsidRPr="00024883">
              <w:rPr>
                <w:rFonts w:asciiTheme="minorHAnsi" w:hAnsiTheme="minorHAnsi"/>
                <w:sz w:val="22"/>
                <w:szCs w:val="22"/>
              </w:rPr>
              <w:t>To address this possibly, we cond</w:t>
            </w:r>
            <w:r>
              <w:rPr>
                <w:rFonts w:asciiTheme="minorHAnsi" w:hAnsiTheme="minorHAnsi"/>
                <w:sz w:val="22"/>
                <w:szCs w:val="22"/>
              </w:rPr>
              <w:t>ucted a c</w:t>
            </w:r>
            <w:r w:rsidR="004342CF">
              <w:rPr>
                <w:rFonts w:asciiTheme="minorHAnsi" w:hAnsiTheme="minorHAnsi"/>
                <w:sz w:val="22"/>
                <w:szCs w:val="22"/>
              </w:rPr>
              <w:t>aptive-rearing program from 2002</w:t>
            </w:r>
            <w:r>
              <w:rPr>
                <w:rFonts w:asciiTheme="minorHAnsi" w:hAnsiTheme="minorHAnsi"/>
                <w:sz w:val="22"/>
                <w:szCs w:val="22"/>
              </w:rPr>
              <w:t xml:space="preserve"> through 2012 using</w:t>
            </w:r>
            <w:r w:rsidRPr="00024883">
              <w:rPr>
                <w:rFonts w:asciiTheme="minorHAnsi" w:hAnsiTheme="minorHAnsi"/>
                <w:sz w:val="22"/>
                <w:szCs w:val="22"/>
              </w:rPr>
              <w:t xml:space="preserve"> female butterflies collected from another Oregon silverspot butterfly population tha</w:t>
            </w:r>
            <w:r>
              <w:rPr>
                <w:rFonts w:asciiTheme="minorHAnsi" w:hAnsiTheme="minorHAnsi"/>
                <w:sz w:val="22"/>
                <w:szCs w:val="22"/>
              </w:rPr>
              <w:t xml:space="preserve">t exhibited a </w:t>
            </w:r>
            <w:r w:rsidRPr="00024883">
              <w:rPr>
                <w:rFonts w:asciiTheme="minorHAnsi" w:hAnsiTheme="minorHAnsi"/>
                <w:sz w:val="22"/>
                <w:szCs w:val="22"/>
              </w:rPr>
              <w:t xml:space="preserve">different haplotype than </w:t>
            </w:r>
            <w:r>
              <w:rPr>
                <w:rFonts w:asciiTheme="minorHAnsi" w:hAnsiTheme="minorHAnsi"/>
                <w:sz w:val="22"/>
                <w:szCs w:val="22"/>
              </w:rPr>
              <w:t>the Cascade Head population</w:t>
            </w:r>
            <w:r w:rsidRPr="00024883">
              <w:rPr>
                <w:rFonts w:asciiTheme="minorHAnsi" w:hAnsiTheme="minorHAnsi"/>
                <w:sz w:val="22"/>
                <w:szCs w:val="22"/>
              </w:rPr>
              <w:t>. The females laid eggs and their larvae were raised to the pupal stage at the Oregon Zoo in Portland, OR and at the Woodland Park Zoo in Seattle, WA.</w:t>
            </w:r>
            <w:r w:rsidR="0068289E">
              <w:rPr>
                <w:rFonts w:asciiTheme="minorHAnsi" w:hAnsiTheme="minorHAnsi"/>
                <w:sz w:val="22"/>
                <w:szCs w:val="22"/>
              </w:rPr>
              <w:t xml:space="preserve"> We continued </w:t>
            </w:r>
            <w:r w:rsidR="0068289E" w:rsidRPr="0068289E">
              <w:rPr>
                <w:rFonts w:asciiTheme="minorHAnsi" w:hAnsiTheme="minorHAnsi"/>
                <w:sz w:val="22"/>
                <w:szCs w:val="22"/>
              </w:rPr>
              <w:t>release</w:t>
            </w:r>
            <w:r w:rsidR="0068289E">
              <w:rPr>
                <w:rFonts w:asciiTheme="minorHAnsi" w:hAnsiTheme="minorHAnsi"/>
                <w:sz w:val="22"/>
                <w:szCs w:val="22"/>
              </w:rPr>
              <w:t>s</w:t>
            </w:r>
            <w:r w:rsidR="0068289E" w:rsidRPr="0068289E">
              <w:rPr>
                <w:rFonts w:asciiTheme="minorHAnsi" w:hAnsiTheme="minorHAnsi"/>
                <w:sz w:val="22"/>
                <w:szCs w:val="22"/>
              </w:rPr>
              <w:t xml:space="preserve"> sporadically from 2000-2005</w:t>
            </w:r>
            <w:r w:rsidR="0068289E">
              <w:rPr>
                <w:rFonts w:asciiTheme="minorHAnsi" w:hAnsiTheme="minorHAnsi"/>
                <w:sz w:val="22"/>
                <w:szCs w:val="22"/>
              </w:rPr>
              <w:t xml:space="preserve"> </w:t>
            </w:r>
            <w:r w:rsidR="0068289E" w:rsidRPr="0068289E">
              <w:rPr>
                <w:rFonts w:asciiTheme="minorHAnsi" w:hAnsiTheme="minorHAnsi"/>
                <w:sz w:val="22"/>
                <w:szCs w:val="22"/>
              </w:rPr>
              <w:t>but from 2007-2012, we released &gt; 500 adults each year</w:t>
            </w:r>
            <w:r w:rsidR="0068289E">
              <w:rPr>
                <w:rFonts w:asciiTheme="minorHAnsi" w:hAnsiTheme="minorHAnsi"/>
                <w:sz w:val="22"/>
                <w:szCs w:val="22"/>
              </w:rPr>
              <w:t>. This increased</w:t>
            </w:r>
            <w:r w:rsidR="0068289E" w:rsidRPr="0068289E">
              <w:rPr>
                <w:rFonts w:asciiTheme="minorHAnsi" w:hAnsiTheme="minorHAnsi"/>
                <w:sz w:val="22"/>
                <w:szCs w:val="22"/>
              </w:rPr>
              <w:t xml:space="preserve"> t</w:t>
            </w:r>
            <w:r w:rsidR="0068289E">
              <w:rPr>
                <w:rFonts w:asciiTheme="minorHAnsi" w:hAnsiTheme="minorHAnsi"/>
                <w:sz w:val="22"/>
                <w:szCs w:val="22"/>
              </w:rPr>
              <w:t>he butterfly numbers back to levels seen prior to the 1993 crash</w:t>
            </w:r>
            <w:r w:rsidR="0068289E" w:rsidRPr="0068289E">
              <w:rPr>
                <w:rFonts w:asciiTheme="minorHAnsi" w:hAnsiTheme="minorHAnsi"/>
                <w:sz w:val="22"/>
                <w:szCs w:val="22"/>
              </w:rPr>
              <w:t>.</w:t>
            </w:r>
            <w:r w:rsidR="0068289E">
              <w:rPr>
                <w:rFonts w:asciiTheme="minorHAnsi" w:hAnsiTheme="minorHAnsi"/>
                <w:sz w:val="22"/>
                <w:szCs w:val="22"/>
              </w:rPr>
              <w:t xml:space="preserve"> </w:t>
            </w:r>
            <w:r w:rsidR="0068289E" w:rsidRPr="0068289E">
              <w:rPr>
                <w:rFonts w:asciiTheme="minorHAnsi" w:hAnsiTheme="minorHAnsi"/>
                <w:sz w:val="22"/>
                <w:szCs w:val="22"/>
              </w:rPr>
              <w:t>But this is a v</w:t>
            </w:r>
            <w:r w:rsidR="0068289E">
              <w:rPr>
                <w:rFonts w:asciiTheme="minorHAnsi" w:hAnsiTheme="minorHAnsi"/>
                <w:sz w:val="22"/>
                <w:szCs w:val="22"/>
              </w:rPr>
              <w:t>ery expensive</w:t>
            </w:r>
            <w:r w:rsidR="0068289E" w:rsidRPr="0068289E">
              <w:rPr>
                <w:rFonts w:asciiTheme="minorHAnsi" w:hAnsiTheme="minorHAnsi"/>
                <w:sz w:val="22"/>
                <w:szCs w:val="22"/>
              </w:rPr>
              <w:t xml:space="preserve"> program</w:t>
            </w:r>
            <w:r w:rsidR="0068289E">
              <w:rPr>
                <w:rFonts w:asciiTheme="minorHAnsi" w:hAnsiTheme="minorHAnsi"/>
                <w:sz w:val="22"/>
                <w:szCs w:val="22"/>
              </w:rPr>
              <w:t xml:space="preserve"> we </w:t>
            </w:r>
            <w:r w:rsidR="0068289E" w:rsidRPr="0068289E">
              <w:rPr>
                <w:rFonts w:asciiTheme="minorHAnsi" w:hAnsiTheme="minorHAnsi"/>
                <w:sz w:val="22"/>
                <w:szCs w:val="22"/>
              </w:rPr>
              <w:t>always intended as a stop-gap meas</w:t>
            </w:r>
            <w:r w:rsidR="0068289E">
              <w:rPr>
                <w:rFonts w:asciiTheme="minorHAnsi" w:hAnsiTheme="minorHAnsi"/>
                <w:sz w:val="22"/>
                <w:szCs w:val="22"/>
              </w:rPr>
              <w:t>ure; not on-going management. So</w:t>
            </w:r>
            <w:r w:rsidR="0068289E" w:rsidRPr="0068289E">
              <w:rPr>
                <w:rFonts w:asciiTheme="minorHAnsi" w:hAnsiTheme="minorHAnsi"/>
                <w:sz w:val="22"/>
                <w:szCs w:val="22"/>
              </w:rPr>
              <w:t xml:space="preserve"> in 2012 </w:t>
            </w:r>
            <w:r w:rsidR="006E505E">
              <w:rPr>
                <w:rFonts w:asciiTheme="minorHAnsi" w:hAnsiTheme="minorHAnsi"/>
                <w:sz w:val="22"/>
                <w:szCs w:val="22"/>
              </w:rPr>
              <w:t>we stopped releasing butterflies</w:t>
            </w:r>
            <w:r w:rsidR="0068289E" w:rsidRPr="0068289E">
              <w:rPr>
                <w:rFonts w:asciiTheme="minorHAnsi" w:hAnsiTheme="minorHAnsi"/>
                <w:sz w:val="22"/>
                <w:szCs w:val="22"/>
              </w:rPr>
              <w:t xml:space="preserve"> to see if the effects carried over into the following year</w:t>
            </w:r>
            <w:r w:rsidR="006E505E">
              <w:rPr>
                <w:rFonts w:asciiTheme="minorHAnsi" w:hAnsiTheme="minorHAnsi"/>
                <w:sz w:val="22"/>
                <w:szCs w:val="22"/>
              </w:rPr>
              <w:t xml:space="preserve"> without additional releases</w:t>
            </w:r>
            <w:r w:rsidR="0068289E" w:rsidRPr="0068289E">
              <w:rPr>
                <w:rFonts w:asciiTheme="minorHAnsi" w:hAnsiTheme="minorHAnsi"/>
                <w:sz w:val="22"/>
                <w:szCs w:val="22"/>
              </w:rPr>
              <w:t>.</w:t>
            </w:r>
            <w:r w:rsidR="0068289E">
              <w:rPr>
                <w:rFonts w:asciiTheme="minorHAnsi" w:hAnsiTheme="minorHAnsi"/>
                <w:sz w:val="22"/>
                <w:szCs w:val="22"/>
              </w:rPr>
              <w:t xml:space="preserve"> </w:t>
            </w:r>
            <w:r w:rsidR="0068289E" w:rsidRPr="0068289E">
              <w:rPr>
                <w:rFonts w:asciiTheme="minorHAnsi" w:hAnsiTheme="minorHAnsi"/>
                <w:sz w:val="22"/>
                <w:szCs w:val="22"/>
              </w:rPr>
              <w:t>Unfortunately,</w:t>
            </w:r>
            <w:r w:rsidR="006E505E">
              <w:rPr>
                <w:rFonts w:asciiTheme="minorHAnsi" w:hAnsiTheme="minorHAnsi"/>
                <w:sz w:val="22"/>
                <w:szCs w:val="22"/>
              </w:rPr>
              <w:t xml:space="preserve"> the number of butterflies seen in our monitoring transects returned to pre-release levels so</w:t>
            </w:r>
            <w:r w:rsidR="0068289E" w:rsidRPr="0068289E">
              <w:rPr>
                <w:rFonts w:asciiTheme="minorHAnsi" w:hAnsiTheme="minorHAnsi"/>
                <w:sz w:val="22"/>
                <w:szCs w:val="22"/>
              </w:rPr>
              <w:t xml:space="preserve"> it appe</w:t>
            </w:r>
            <w:r w:rsidR="006E505E">
              <w:rPr>
                <w:rFonts w:asciiTheme="minorHAnsi" w:hAnsiTheme="minorHAnsi"/>
                <w:sz w:val="22"/>
                <w:szCs w:val="22"/>
              </w:rPr>
              <w:t>ars they do not</w:t>
            </w:r>
            <w:r w:rsidR="0068289E">
              <w:rPr>
                <w:rFonts w:asciiTheme="minorHAnsi" w:hAnsiTheme="minorHAnsi"/>
                <w:sz w:val="22"/>
                <w:szCs w:val="22"/>
              </w:rPr>
              <w:t>.</w:t>
            </w:r>
          </w:p>
          <w:p w14:paraId="704314C1" w14:textId="079F344E" w:rsidR="00024883" w:rsidRDefault="003965DE" w:rsidP="002B3C4F">
            <w:pPr>
              <w:pStyle w:val="NormalWeb"/>
              <w:spacing w:before="0" w:beforeAutospacing="0" w:after="120" w:afterAutospacing="0"/>
              <w:rPr>
                <w:rFonts w:asciiTheme="minorHAnsi" w:hAnsiTheme="minorHAnsi"/>
                <w:sz w:val="22"/>
                <w:szCs w:val="22"/>
              </w:rPr>
            </w:pPr>
            <w:r>
              <w:rPr>
                <w:rFonts w:asciiTheme="minorHAnsi" w:hAnsiTheme="minorHAnsi"/>
                <w:sz w:val="22"/>
                <w:szCs w:val="22"/>
              </w:rPr>
              <w:lastRenderedPageBreak/>
              <w:t>T</w:t>
            </w:r>
            <w:r w:rsidR="009C5CA2">
              <w:rPr>
                <w:rFonts w:asciiTheme="minorHAnsi" w:hAnsiTheme="minorHAnsi"/>
                <w:sz w:val="22"/>
                <w:szCs w:val="22"/>
              </w:rPr>
              <w:t xml:space="preserve">here is also important biodiversity outside of the boundaries of our preserve, where there are a diversity of interests and types of management. </w:t>
            </w:r>
            <w:r w:rsidR="007421E3" w:rsidRPr="007421E3">
              <w:rPr>
                <w:rFonts w:asciiTheme="minorHAnsi" w:hAnsiTheme="minorHAnsi"/>
                <w:sz w:val="22"/>
                <w:szCs w:val="22"/>
              </w:rPr>
              <w:t>In 2006, The Nature Conservancy identified the Salmon River area as an important place for the conservation of biodiversity in the Pacific Northwest Coast Ecoregion</w:t>
            </w:r>
            <w:r w:rsidR="007421E3">
              <w:rPr>
                <w:rFonts w:asciiTheme="minorHAnsi" w:hAnsiTheme="minorHAnsi"/>
                <w:sz w:val="22"/>
                <w:szCs w:val="22"/>
              </w:rPr>
              <w:t>.</w:t>
            </w:r>
            <w:r w:rsidR="007421E3" w:rsidRPr="007421E3">
              <w:rPr>
                <w:rFonts w:asciiTheme="minorHAnsi" w:hAnsiTheme="minorHAnsi"/>
                <w:sz w:val="22"/>
                <w:szCs w:val="22"/>
              </w:rPr>
              <w:t xml:space="preserve"> </w:t>
            </w:r>
            <w:r w:rsidR="009C5CA2">
              <w:rPr>
                <w:rFonts w:asciiTheme="minorHAnsi" w:hAnsiTheme="minorHAnsi"/>
                <w:sz w:val="22"/>
                <w:szCs w:val="22"/>
              </w:rPr>
              <w:t>To</w:t>
            </w:r>
            <w:r w:rsidR="009C5CA2" w:rsidRPr="009C5CA2">
              <w:rPr>
                <w:rFonts w:asciiTheme="minorHAnsi" w:hAnsiTheme="minorHAnsi"/>
                <w:sz w:val="22"/>
                <w:szCs w:val="22"/>
              </w:rPr>
              <w:t xml:space="preserve"> develop a shared vision</w:t>
            </w:r>
            <w:r w:rsidR="009C5CA2">
              <w:rPr>
                <w:rFonts w:asciiTheme="minorHAnsi" w:hAnsiTheme="minorHAnsi"/>
                <w:sz w:val="22"/>
                <w:szCs w:val="22"/>
              </w:rPr>
              <w:t xml:space="preserve"> and strategies</w:t>
            </w:r>
            <w:r w:rsidR="009C5CA2" w:rsidRPr="009C5CA2">
              <w:rPr>
                <w:rFonts w:asciiTheme="minorHAnsi" w:hAnsiTheme="minorHAnsi"/>
                <w:sz w:val="22"/>
                <w:szCs w:val="22"/>
              </w:rPr>
              <w:t xml:space="preserve"> for conservation and protection of the</w:t>
            </w:r>
            <w:r w:rsidR="009C5CA2">
              <w:rPr>
                <w:rFonts w:asciiTheme="minorHAnsi" w:hAnsiTheme="minorHAnsi"/>
                <w:sz w:val="22"/>
                <w:szCs w:val="22"/>
              </w:rPr>
              <w:t xml:space="preserve"> surrounding</w:t>
            </w:r>
            <w:r w:rsidR="009C5CA2" w:rsidRPr="009C5CA2">
              <w:rPr>
                <w:rFonts w:asciiTheme="minorHAnsi" w:hAnsiTheme="minorHAnsi"/>
                <w:sz w:val="22"/>
                <w:szCs w:val="22"/>
              </w:rPr>
              <w:t xml:space="preserve"> Salmon River watershed and adjacent nearshore environments, The Nature Conservancy</w:t>
            </w:r>
            <w:r w:rsidR="009C5CA2">
              <w:rPr>
                <w:rFonts w:asciiTheme="minorHAnsi" w:hAnsiTheme="minorHAnsi"/>
                <w:sz w:val="22"/>
                <w:szCs w:val="22"/>
              </w:rPr>
              <w:t xml:space="preserve"> </w:t>
            </w:r>
            <w:r w:rsidR="009C5CA2" w:rsidRPr="009C5CA2">
              <w:rPr>
                <w:rFonts w:asciiTheme="minorHAnsi" w:hAnsiTheme="minorHAnsi"/>
                <w:sz w:val="22"/>
                <w:szCs w:val="22"/>
              </w:rPr>
              <w:t xml:space="preserve">brought together </w:t>
            </w:r>
            <w:r w:rsidR="009C5CA2">
              <w:rPr>
                <w:rFonts w:asciiTheme="minorHAnsi" w:hAnsiTheme="minorHAnsi"/>
                <w:sz w:val="22"/>
                <w:szCs w:val="22"/>
              </w:rPr>
              <w:t>a diverse group of stakeholders</w:t>
            </w:r>
            <w:r w:rsidR="008574AB">
              <w:rPr>
                <w:rFonts w:asciiTheme="minorHAnsi" w:hAnsiTheme="minorHAnsi"/>
                <w:sz w:val="22"/>
                <w:szCs w:val="22"/>
              </w:rPr>
              <w:t xml:space="preserve"> who used the Open Standards </w:t>
            </w:r>
            <w:r w:rsidR="009C5CA2">
              <w:rPr>
                <w:rFonts w:asciiTheme="minorHAnsi" w:hAnsiTheme="minorHAnsi"/>
                <w:sz w:val="22"/>
                <w:szCs w:val="22"/>
              </w:rPr>
              <w:t>to develop the Salmon River Conservation Action Plan</w:t>
            </w:r>
            <w:r w:rsidR="008574AB">
              <w:rPr>
                <w:rFonts w:asciiTheme="minorHAnsi" w:hAnsiTheme="minorHAnsi"/>
                <w:sz w:val="22"/>
                <w:szCs w:val="22"/>
              </w:rPr>
              <w:t xml:space="preserve"> (see pdf</w:t>
            </w:r>
            <w:r>
              <w:rPr>
                <w:rFonts w:asciiTheme="minorHAnsi" w:hAnsiTheme="minorHAnsi"/>
                <w:sz w:val="22"/>
                <w:szCs w:val="22"/>
              </w:rPr>
              <w:t>)</w:t>
            </w:r>
            <w:r w:rsidR="009C5CA2" w:rsidRPr="009C5CA2">
              <w:rPr>
                <w:rFonts w:asciiTheme="minorHAnsi" w:hAnsiTheme="minorHAnsi"/>
                <w:sz w:val="22"/>
                <w:szCs w:val="22"/>
              </w:rPr>
              <w:t>.</w:t>
            </w:r>
          </w:p>
          <w:p w14:paraId="588034CF" w14:textId="27ED2221" w:rsidR="009C5CA2" w:rsidRPr="00CB6EB5" w:rsidRDefault="007421E3" w:rsidP="002B3C4F">
            <w:pPr>
              <w:pStyle w:val="NormalWeb"/>
              <w:spacing w:before="0" w:beforeAutospacing="0" w:after="120" w:afterAutospacing="0"/>
              <w:rPr>
                <w:rFonts w:asciiTheme="minorHAnsi" w:hAnsiTheme="minorHAnsi"/>
                <w:sz w:val="22"/>
                <w:szCs w:val="22"/>
              </w:rPr>
            </w:pPr>
            <w:r w:rsidRPr="007421E3">
              <w:rPr>
                <w:rFonts w:asciiTheme="minorHAnsi" w:hAnsiTheme="minorHAnsi"/>
                <w:sz w:val="22"/>
                <w:szCs w:val="22"/>
              </w:rPr>
              <w:t>Participants in the process included community members, representatives of state and federal agencies, timber companies, conservation organizations, private landowners, scientists and academics. Over the cour</w:t>
            </w:r>
            <w:r w:rsidR="005A1C16">
              <w:rPr>
                <w:rFonts w:asciiTheme="minorHAnsi" w:hAnsiTheme="minorHAnsi"/>
                <w:sz w:val="22"/>
                <w:szCs w:val="22"/>
              </w:rPr>
              <w:t>se of</w:t>
            </w:r>
            <w:r w:rsidRPr="007421E3">
              <w:rPr>
                <w:rFonts w:asciiTheme="minorHAnsi" w:hAnsiTheme="minorHAnsi"/>
                <w:sz w:val="22"/>
                <w:szCs w:val="22"/>
              </w:rPr>
              <w:t xml:space="preserve"> seven months (December 2006 – July 2007), participants compiled information and data to profile the current condition of the area, defined the desired conditions that stakeholders envision for the basin and nearby ocean environments, and identified concrete steps that citizens, conservation organizations and conservation partners can take to realize that vision.</w:t>
            </w:r>
            <w:r w:rsidR="003965DE">
              <w:rPr>
                <w:rFonts w:asciiTheme="minorHAnsi" w:hAnsiTheme="minorHAnsi"/>
                <w:sz w:val="22"/>
                <w:szCs w:val="22"/>
              </w:rPr>
              <w:t xml:space="preserve">  See the </w:t>
            </w:r>
            <w:hyperlink r:id="rId6" w:history="1">
              <w:r w:rsidR="003965DE" w:rsidRPr="003965DE">
                <w:rPr>
                  <w:rStyle w:val="Hyperlink"/>
                  <w:rFonts w:asciiTheme="minorHAnsi" w:hAnsiTheme="minorHAnsi"/>
                  <w:sz w:val="22"/>
                  <w:szCs w:val="22"/>
                </w:rPr>
                <w:t>Miradi Share Record</w:t>
              </w:r>
            </w:hyperlink>
            <w:r w:rsidR="003965DE">
              <w:rPr>
                <w:rFonts w:asciiTheme="minorHAnsi" w:hAnsiTheme="minorHAnsi"/>
                <w:sz w:val="22"/>
                <w:szCs w:val="22"/>
              </w:rPr>
              <w:t xml:space="preserve"> for conceptual models, results chains, viability and threats tables, and measures results.</w:t>
            </w:r>
          </w:p>
        </w:tc>
      </w:tr>
      <w:tr w:rsidR="00B767E0" w14:paraId="562D919E"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18FAC8" w14:textId="01A6371B" w:rsidR="009C5CA2" w:rsidRDefault="00B767E0">
            <w:pPr>
              <w:pStyle w:val="NormalWeb"/>
              <w:spacing w:before="0" w:beforeAutospacing="0" w:after="120" w:afterAutospacing="0"/>
              <w:rPr>
                <w:rFonts w:asciiTheme="minorHAnsi" w:hAnsiTheme="minorHAnsi"/>
                <w:sz w:val="22"/>
                <w:szCs w:val="22"/>
              </w:rPr>
            </w:pPr>
            <w:r w:rsidRPr="0031631B">
              <w:rPr>
                <w:rFonts w:asciiTheme="minorHAnsi" w:hAnsiTheme="minorHAnsi"/>
                <w:b/>
                <w:bCs/>
                <w:color w:val="000000"/>
                <w:sz w:val="22"/>
                <w:szCs w:val="22"/>
              </w:rPr>
              <w:lastRenderedPageBreak/>
              <w:t xml:space="preserve">Results and Lessons Learned: </w:t>
            </w:r>
            <w:r w:rsidR="009C5CA2" w:rsidRPr="0031631B">
              <w:rPr>
                <w:rFonts w:asciiTheme="minorHAnsi" w:hAnsiTheme="minorHAnsi"/>
                <w:sz w:val="22"/>
                <w:szCs w:val="22"/>
              </w:rPr>
              <w:t>We have shown that active adaptive management can advance our understanding even at a small site with a modest budget and limited staff</w:t>
            </w:r>
            <w:r w:rsidR="003965DE">
              <w:rPr>
                <w:rFonts w:asciiTheme="minorHAnsi" w:hAnsiTheme="minorHAnsi"/>
                <w:sz w:val="22"/>
                <w:szCs w:val="22"/>
              </w:rPr>
              <w:t>.</w:t>
            </w:r>
            <w:r w:rsidR="009C5CA2" w:rsidRPr="0031631B">
              <w:rPr>
                <w:rFonts w:asciiTheme="minorHAnsi" w:hAnsiTheme="minorHAnsi"/>
                <w:sz w:val="22"/>
                <w:szCs w:val="22"/>
              </w:rPr>
              <w:t xml:space="preserve"> We have not learned how to recover the butterfly at Cascade Head, but we have eliminated some ineffective management actions: a single fall burn, a single fall mowing/raking, two consecutive fall burns, and one or two fall burns preceded by mowing. Without adaptive management we would likely have used the same management strategies that others have used, fire or annual mowing. Without adequate monitoring to provide information about how key components of the habitat were responding, the site could lose the components of native grassland, including violets, through the increasing density of invasive plants or lose nectar sources due to incompatible mowing practices. Alternatively, we might have delayed implementing ANY management until we had conclusive research results showing us what our management should be. That approach can result in loss of habitat that is already declining in quality.</w:t>
            </w:r>
          </w:p>
          <w:p w14:paraId="0959AB3E" w14:textId="77777777" w:rsidR="00B45C03" w:rsidRPr="00FB50D6" w:rsidRDefault="00B45C03">
            <w:pPr>
              <w:pStyle w:val="NormalWeb"/>
              <w:spacing w:before="0" w:beforeAutospacing="0" w:after="120" w:afterAutospacing="0"/>
              <w:rPr>
                <w:rFonts w:asciiTheme="minorHAnsi" w:hAnsiTheme="minorHAnsi"/>
                <w:color w:val="000000"/>
                <w:sz w:val="22"/>
                <w:szCs w:val="22"/>
              </w:rPr>
            </w:pPr>
            <w:r>
              <w:rPr>
                <w:rFonts w:asciiTheme="minorHAnsi" w:hAnsiTheme="minorHAnsi"/>
                <w:sz w:val="22"/>
                <w:szCs w:val="22"/>
              </w:rPr>
              <w:t>Natural systems are complex; it is often challenging to sort through natural variability and confounding factors to identify the most effective path forward. Adaptive management is a structured process that helps managers define specific outcomes and focus efforts towards achieving those.</w:t>
            </w:r>
          </w:p>
          <w:p w14:paraId="500B223E" w14:textId="609CC513" w:rsidR="007421E3" w:rsidRPr="0031631B" w:rsidRDefault="007421E3" w:rsidP="00B74495">
            <w:pPr>
              <w:pStyle w:val="NormalWeb"/>
              <w:spacing w:before="0" w:beforeAutospacing="0" w:after="120" w:afterAutospacing="0"/>
              <w:rPr>
                <w:rFonts w:asciiTheme="minorHAnsi" w:hAnsiTheme="minorHAnsi"/>
                <w:sz w:val="22"/>
                <w:szCs w:val="22"/>
              </w:rPr>
            </w:pPr>
            <w:r w:rsidRPr="0031631B">
              <w:rPr>
                <w:rFonts w:asciiTheme="minorHAnsi" w:hAnsiTheme="minorHAnsi"/>
                <w:sz w:val="22"/>
                <w:szCs w:val="22"/>
              </w:rPr>
              <w:t xml:space="preserve">We found collaboration with key partners like Lewis and Clark College, Oregon Zoo, and U.S. Forest Service to be an effective way to stretch our resources to accomplish this work. Building teams of scientists and land managers through partnerships with local universities, NGOs, and natural resource agencies can increase the capacity of managers on a shoestring budget to do effective adaptive management. Using </w:t>
            </w:r>
            <w:r w:rsidR="00B74495">
              <w:rPr>
                <w:rFonts w:asciiTheme="minorHAnsi" w:hAnsiTheme="minorHAnsi"/>
                <w:sz w:val="22"/>
                <w:szCs w:val="22"/>
              </w:rPr>
              <w:t xml:space="preserve">the </w:t>
            </w:r>
            <w:r w:rsidRPr="0031631B">
              <w:rPr>
                <w:rFonts w:asciiTheme="minorHAnsi" w:hAnsiTheme="minorHAnsi"/>
                <w:sz w:val="22"/>
                <w:szCs w:val="22"/>
              </w:rPr>
              <w:t>Open Standards planning methods provides a compelling approach for bringing diverse stakeholders to the table and getting all land managers in an area on the same page and working towards shared goals using coordinated strategies.</w:t>
            </w:r>
          </w:p>
        </w:tc>
      </w:tr>
      <w:tr w:rsidR="00B767E0" w14:paraId="62EABACB"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384639" w14:textId="7D95D095" w:rsidR="007421E3" w:rsidRPr="00FB50D6" w:rsidRDefault="00B767E0" w:rsidP="00B74495">
            <w:pPr>
              <w:pStyle w:val="NormalWeb"/>
              <w:spacing w:before="0" w:beforeAutospacing="0" w:after="120" w:afterAutospacing="0"/>
              <w:rPr>
                <w:rFonts w:ascii="Calibri" w:hAnsi="Calibri"/>
                <w:color w:val="000000"/>
                <w:sz w:val="22"/>
                <w:szCs w:val="22"/>
              </w:rPr>
            </w:pPr>
            <w:r>
              <w:rPr>
                <w:rFonts w:ascii="Calibri" w:hAnsi="Calibri"/>
                <w:b/>
                <w:bCs/>
                <w:color w:val="000000"/>
                <w:sz w:val="22"/>
                <w:szCs w:val="22"/>
              </w:rPr>
              <w:t xml:space="preserve">Scalability and Transferability: </w:t>
            </w:r>
            <w:r w:rsidR="007421E3" w:rsidRPr="0031631B">
              <w:rPr>
                <w:rFonts w:asciiTheme="minorHAnsi" w:hAnsiTheme="minorHAnsi"/>
                <w:sz w:val="22"/>
                <w:szCs w:val="22"/>
              </w:rPr>
              <w:t>Adaptive management recognizes that some type of management needs to move forward even as you continue to refine it, thus making incremental improvements that prevent the total loss of the habitat and associated rare species. Adaptive management is not just for high-budget projects, or for scientists armed with the latest mathematical models. It is a very important concept for conservation and land management that needs to be implemented at all scales and by a variety of managers. But at its heart, adaptive management is an ordinary, but structured way of probing management approaches to learn what will work best for the lands under our stewardship. It is also a process that continues for as long as active management is taking place. At Cascad</w:t>
            </w:r>
            <w:r w:rsidR="00FB50D6">
              <w:rPr>
                <w:rFonts w:asciiTheme="minorHAnsi" w:hAnsiTheme="minorHAnsi"/>
                <w:sz w:val="22"/>
                <w:szCs w:val="22"/>
              </w:rPr>
              <w:t>e Head we have been through four</w:t>
            </w:r>
            <w:r w:rsidR="007421E3" w:rsidRPr="0031631B">
              <w:rPr>
                <w:rFonts w:asciiTheme="minorHAnsi" w:hAnsiTheme="minorHAnsi"/>
                <w:sz w:val="22"/>
                <w:szCs w:val="22"/>
              </w:rPr>
              <w:t xml:space="preserve"> cycles of experiments and learning</w:t>
            </w:r>
            <w:r w:rsidR="00FB50D6">
              <w:rPr>
                <w:rFonts w:asciiTheme="minorHAnsi" w:hAnsiTheme="minorHAnsi"/>
                <w:sz w:val="22"/>
                <w:szCs w:val="22"/>
              </w:rPr>
              <w:t xml:space="preserve"> and we continue to use an adaptive management approach. Our case study illustrates the use of adaptive management and the Open Standards at scales ranging from a small natural area preserve to a whole watershed.</w:t>
            </w:r>
          </w:p>
        </w:tc>
      </w:tr>
      <w:tr w:rsidR="00B767E0" w14:paraId="22E81975"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0CDF87" w14:textId="6188A065" w:rsidR="00B767E0" w:rsidRDefault="00B767E0" w:rsidP="003965DE">
            <w:pPr>
              <w:pStyle w:val="NormalWeb"/>
              <w:spacing w:before="0" w:beforeAutospacing="0" w:after="120" w:afterAutospacing="0"/>
            </w:pPr>
            <w:r>
              <w:rPr>
                <w:rFonts w:ascii="Calibri" w:hAnsi="Calibri"/>
                <w:b/>
                <w:bCs/>
                <w:color w:val="000000"/>
                <w:sz w:val="22"/>
                <w:szCs w:val="22"/>
              </w:rPr>
              <w:t xml:space="preserve">Further Information: </w:t>
            </w:r>
            <w:r w:rsidR="003965DE">
              <w:rPr>
                <w:rFonts w:ascii="Calibri" w:hAnsi="Calibri"/>
                <w:bCs/>
                <w:color w:val="000000"/>
                <w:sz w:val="22"/>
                <w:szCs w:val="22"/>
              </w:rPr>
              <w:t xml:space="preserve">See the </w:t>
            </w:r>
            <w:hyperlink r:id="rId7" w:history="1">
              <w:r w:rsidR="003965DE" w:rsidRPr="00B74495">
                <w:rPr>
                  <w:rStyle w:val="Hyperlink"/>
                  <w:rFonts w:ascii="Calibri" w:hAnsi="Calibri"/>
                  <w:sz w:val="22"/>
                  <w:szCs w:val="22"/>
                </w:rPr>
                <w:t>Salmon River Conservation Area Miradi Share record</w:t>
              </w:r>
            </w:hyperlink>
            <w:r w:rsidR="003965DE">
              <w:rPr>
                <w:rFonts w:ascii="Calibri" w:hAnsi="Calibri"/>
                <w:color w:val="000000"/>
                <w:sz w:val="22"/>
                <w:szCs w:val="22"/>
              </w:rPr>
              <w:t xml:space="preserve"> for Open Standards information and s</w:t>
            </w:r>
            <w:r w:rsidR="00FB50D6">
              <w:rPr>
                <w:rFonts w:ascii="Calibri" w:hAnsi="Calibri"/>
                <w:color w:val="000000"/>
                <w:sz w:val="22"/>
                <w:szCs w:val="22"/>
              </w:rPr>
              <w:t>everal supplemental materials in the “Associated Files and Links” section</w:t>
            </w:r>
            <w:r w:rsidR="003965DE">
              <w:rPr>
                <w:rFonts w:ascii="Calibri" w:hAnsi="Calibri"/>
                <w:color w:val="000000"/>
                <w:sz w:val="22"/>
                <w:szCs w:val="22"/>
              </w:rPr>
              <w:t>.</w:t>
            </w:r>
            <w:r w:rsidR="00FB50D6">
              <w:rPr>
                <w:rFonts w:ascii="Calibri" w:hAnsi="Calibri"/>
                <w:color w:val="000000"/>
                <w:sz w:val="22"/>
                <w:szCs w:val="22"/>
              </w:rPr>
              <w:t xml:space="preserve"> </w:t>
            </w:r>
          </w:p>
        </w:tc>
      </w:tr>
    </w:tbl>
    <w:p w14:paraId="29DD66F5" w14:textId="77777777" w:rsidR="00B767E0" w:rsidRDefault="00B767E0" w:rsidP="00B767E0">
      <w:pPr>
        <w:pStyle w:val="NormalWeb"/>
        <w:spacing w:before="0" w:beforeAutospacing="0" w:after="60" w:afterAutospacing="0"/>
      </w:pPr>
      <w:r>
        <w:rPr>
          <w:rFonts w:ascii="Calibri" w:hAnsi="Calibri"/>
          <w:b/>
          <w:bCs/>
          <w:color w:val="000000"/>
          <w:sz w:val="22"/>
          <w:szCs w:val="22"/>
        </w:rPr>
        <w:lastRenderedPageBreak/>
        <w:t>Table of Key Words for Tagging Case Studies</w:t>
      </w:r>
    </w:p>
    <w:p w14:paraId="2DC38645" w14:textId="77777777" w:rsidR="00B767E0" w:rsidRDefault="00B767E0" w:rsidP="00B767E0">
      <w:pPr>
        <w:pStyle w:val="NormalWeb"/>
        <w:spacing w:before="0" w:beforeAutospacing="0" w:after="200" w:afterAutospacing="0"/>
      </w:pPr>
      <w:r>
        <w:rPr>
          <w:rFonts w:ascii="Calibri" w:hAnsi="Calibri"/>
          <w:i/>
          <w:iCs/>
          <w:color w:val="000000"/>
          <w:sz w:val="22"/>
          <w:szCs w:val="22"/>
        </w:rPr>
        <w:t>These tags will be used to help other people find your case study on the web.</w:t>
      </w:r>
    </w:p>
    <w:tbl>
      <w:tblPr>
        <w:tblW w:w="0" w:type="auto"/>
        <w:tblCellMar>
          <w:top w:w="15" w:type="dxa"/>
          <w:left w:w="15" w:type="dxa"/>
          <w:bottom w:w="15" w:type="dxa"/>
          <w:right w:w="15" w:type="dxa"/>
        </w:tblCellMar>
        <w:tblLook w:val="04A0" w:firstRow="1" w:lastRow="0" w:firstColumn="1" w:lastColumn="0" w:noHBand="0" w:noVBand="1"/>
      </w:tblPr>
      <w:tblGrid>
        <w:gridCol w:w="3776"/>
        <w:gridCol w:w="1702"/>
      </w:tblGrid>
      <w:tr w:rsidR="00B767E0" w14:paraId="3ADDF403" w14:textId="77777777" w:rsidTr="00B767E0">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CFE2F3"/>
            <w:tcMar>
              <w:top w:w="105" w:type="dxa"/>
              <w:left w:w="105" w:type="dxa"/>
              <w:bottom w:w="105" w:type="dxa"/>
              <w:right w:w="105" w:type="dxa"/>
            </w:tcMar>
            <w:hideMark/>
          </w:tcPr>
          <w:p w14:paraId="4102C08F" w14:textId="77777777" w:rsidR="00B767E0" w:rsidRDefault="00B767E0"/>
          <w:p w14:paraId="21A21055" w14:textId="77777777" w:rsidR="00B767E0" w:rsidRDefault="00B767E0">
            <w:pPr>
              <w:pStyle w:val="NormalWeb"/>
              <w:spacing w:before="0" w:beforeAutospacing="0" w:after="0" w:afterAutospacing="0"/>
            </w:pPr>
            <w:r>
              <w:rPr>
                <w:rFonts w:ascii="Calibri" w:hAnsi="Calibri"/>
                <w:b/>
                <w:bCs/>
                <w:color w:val="000000"/>
                <w:sz w:val="22"/>
                <w:szCs w:val="22"/>
              </w:rPr>
              <w:t xml:space="preserve">Key Words </w:t>
            </w:r>
            <w:r>
              <w:rPr>
                <w:rFonts w:ascii="Calibri" w:hAnsi="Calibri"/>
                <w:b/>
                <w:bCs/>
                <w:i/>
                <w:iCs/>
                <w:color w:val="000000"/>
                <w:sz w:val="22"/>
                <w:szCs w:val="22"/>
              </w:rPr>
              <w:t>(select all that are relevant)</w:t>
            </w:r>
          </w:p>
        </w:tc>
        <w:tc>
          <w:tcPr>
            <w:tcW w:w="0" w:type="auto"/>
            <w:tcBorders>
              <w:top w:val="single" w:sz="6" w:space="0" w:color="000000"/>
              <w:left w:val="single" w:sz="6" w:space="0" w:color="000000"/>
              <w:bottom w:val="single" w:sz="6" w:space="0" w:color="000000"/>
              <w:right w:val="single" w:sz="6" w:space="0" w:color="000000"/>
            </w:tcBorders>
            <w:shd w:val="clear" w:color="auto" w:fill="CFE2F3"/>
            <w:tcMar>
              <w:top w:w="105" w:type="dxa"/>
              <w:left w:w="105" w:type="dxa"/>
              <w:bottom w:w="105" w:type="dxa"/>
              <w:right w:w="105" w:type="dxa"/>
            </w:tcMar>
            <w:hideMark/>
          </w:tcPr>
          <w:p w14:paraId="6159534F" w14:textId="77777777" w:rsidR="00B767E0" w:rsidRDefault="00B767E0" w:rsidP="008574AB">
            <w:pPr>
              <w:pStyle w:val="NormalWeb"/>
              <w:spacing w:before="0" w:beforeAutospacing="0" w:after="0" w:afterAutospacing="0"/>
              <w:jc w:val="center"/>
            </w:pPr>
            <w:r>
              <w:rPr>
                <w:rFonts w:ascii="Calibri" w:hAnsi="Calibri"/>
                <w:b/>
                <w:bCs/>
                <w:color w:val="000000"/>
                <w:sz w:val="22"/>
                <w:szCs w:val="22"/>
              </w:rPr>
              <w:t>Put x if Relevant</w:t>
            </w:r>
          </w:p>
        </w:tc>
      </w:tr>
      <w:tr w:rsidR="00B767E0" w14:paraId="50EB4E6C" w14:textId="77777777" w:rsidTr="00B767E0">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6FE6E9A9" w14:textId="77777777" w:rsidR="00B767E0" w:rsidRDefault="00B767E0">
            <w:pPr>
              <w:pStyle w:val="NormalWeb"/>
              <w:spacing w:before="120" w:beforeAutospacing="0" w:after="0" w:afterAutospacing="0"/>
            </w:pPr>
            <w:r>
              <w:rPr>
                <w:rFonts w:ascii="Calibri" w:hAnsi="Calibri"/>
                <w:b/>
                <w:bCs/>
                <w:color w:val="000000"/>
                <w:sz w:val="22"/>
                <w:szCs w:val="22"/>
              </w:rPr>
              <w:t>Stages in Adaptive Management Cycle</w:t>
            </w:r>
            <w:r>
              <w:rPr>
                <w:rFonts w:ascii="Calibri" w:hAnsi="Calibri"/>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089ED8AE" w14:textId="77777777" w:rsidR="00B767E0" w:rsidRDefault="00B767E0" w:rsidP="008574AB">
            <w:pPr>
              <w:jc w:val="center"/>
            </w:pPr>
          </w:p>
        </w:tc>
      </w:tr>
      <w:tr w:rsidR="00B767E0" w14:paraId="5368BFB1"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E2C5C73" w14:textId="77777777" w:rsidR="00B767E0" w:rsidRDefault="00B767E0">
            <w:pPr>
              <w:pStyle w:val="NormalWeb"/>
              <w:spacing w:before="0" w:beforeAutospacing="0" w:after="0" w:afterAutospacing="0"/>
            </w:pPr>
            <w:r>
              <w:rPr>
                <w:rFonts w:ascii="Calibri" w:hAnsi="Calibri"/>
                <w:color w:val="000000"/>
                <w:sz w:val="22"/>
                <w:szCs w:val="22"/>
              </w:rPr>
              <w:t>- Conceptualize the situation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E3921A" w14:textId="77777777" w:rsidR="00B767E0" w:rsidRDefault="008574AB" w:rsidP="008574AB">
            <w:pPr>
              <w:jc w:val="center"/>
            </w:pPr>
            <w:r>
              <w:t>X</w:t>
            </w:r>
          </w:p>
        </w:tc>
      </w:tr>
      <w:tr w:rsidR="00B767E0" w14:paraId="017D1827"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8ED7BE" w14:textId="77777777" w:rsidR="00B767E0" w:rsidRDefault="00B767E0">
            <w:pPr>
              <w:pStyle w:val="NormalWeb"/>
              <w:spacing w:before="0" w:beforeAutospacing="0" w:after="0" w:afterAutospacing="0"/>
            </w:pPr>
            <w:r>
              <w:rPr>
                <w:rFonts w:ascii="Calibri" w:hAnsi="Calibri"/>
                <w:color w:val="000000"/>
                <w:sz w:val="22"/>
                <w:szCs w:val="22"/>
              </w:rPr>
              <w:t>- Plan actions and monitoring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6F78A30" w14:textId="77777777" w:rsidR="00B767E0" w:rsidRDefault="008574AB" w:rsidP="008574AB">
            <w:pPr>
              <w:jc w:val="center"/>
            </w:pPr>
            <w:r>
              <w:t>X</w:t>
            </w:r>
          </w:p>
        </w:tc>
      </w:tr>
      <w:tr w:rsidR="00B767E0" w14:paraId="2C734846"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71432F0" w14:textId="77777777" w:rsidR="00B767E0" w:rsidRDefault="00B767E0">
            <w:pPr>
              <w:pStyle w:val="NormalWeb"/>
              <w:spacing w:before="0" w:beforeAutospacing="0" w:after="0" w:afterAutospacing="0"/>
            </w:pPr>
            <w:r>
              <w:rPr>
                <w:rFonts w:ascii="Calibri" w:hAnsi="Calibri"/>
                <w:color w:val="000000"/>
                <w:sz w:val="22"/>
                <w:szCs w:val="22"/>
              </w:rPr>
              <w:t>- Implement actions and monitoring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CF2DF75" w14:textId="77777777" w:rsidR="00B767E0" w:rsidRDefault="008574AB" w:rsidP="008574AB">
            <w:pPr>
              <w:jc w:val="center"/>
            </w:pPr>
            <w:r>
              <w:t>X</w:t>
            </w:r>
          </w:p>
        </w:tc>
      </w:tr>
      <w:tr w:rsidR="00B767E0" w14:paraId="037967A6"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DA864D1" w14:textId="77777777" w:rsidR="00B767E0" w:rsidRDefault="00B767E0">
            <w:pPr>
              <w:pStyle w:val="NormalWeb"/>
              <w:spacing w:before="0" w:beforeAutospacing="0" w:after="0" w:afterAutospacing="0"/>
            </w:pPr>
            <w:r>
              <w:rPr>
                <w:rFonts w:ascii="Calibri" w:hAnsi="Calibri"/>
                <w:color w:val="000000"/>
                <w:sz w:val="22"/>
                <w:szCs w:val="22"/>
              </w:rPr>
              <w:t>- Analyze, use, adapt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309964" w14:textId="77777777" w:rsidR="00B767E0" w:rsidRDefault="008574AB" w:rsidP="008574AB">
            <w:pPr>
              <w:jc w:val="center"/>
            </w:pPr>
            <w:r>
              <w:t>X</w:t>
            </w:r>
          </w:p>
        </w:tc>
      </w:tr>
      <w:tr w:rsidR="00B767E0" w14:paraId="00B431EA" w14:textId="77777777" w:rsidTr="00B767E0">
        <w:trPr>
          <w:trHeight w:val="285"/>
        </w:trPr>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38A085F" w14:textId="77777777" w:rsidR="00B767E0" w:rsidRDefault="00B767E0">
            <w:pPr>
              <w:pStyle w:val="NormalWeb"/>
              <w:spacing w:before="0" w:beforeAutospacing="0" w:after="0" w:afterAutospacing="0"/>
            </w:pPr>
            <w:r>
              <w:rPr>
                <w:rFonts w:ascii="Calibri" w:hAnsi="Calibri"/>
                <w:color w:val="000000"/>
                <w:sz w:val="22"/>
                <w:szCs w:val="22"/>
              </w:rPr>
              <w:t>- Capture and share learning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16FFFC6" w14:textId="77777777" w:rsidR="00B767E0" w:rsidRDefault="008574AB" w:rsidP="008574AB">
            <w:pPr>
              <w:jc w:val="center"/>
            </w:pPr>
            <w:r>
              <w:t>X</w:t>
            </w:r>
          </w:p>
        </w:tc>
      </w:tr>
      <w:tr w:rsidR="00B767E0" w14:paraId="024933B1"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BEB8F77" w14:textId="77777777" w:rsidR="00B767E0" w:rsidRDefault="00B767E0">
            <w:pPr>
              <w:pStyle w:val="NormalWeb"/>
              <w:spacing w:before="0" w:beforeAutospacing="0" w:after="0" w:afterAutospacing="0"/>
            </w:pPr>
            <w:r>
              <w:rPr>
                <w:rFonts w:ascii="Calibri" w:hAnsi="Calibri"/>
                <w:color w:val="000000"/>
                <w:sz w:val="22"/>
                <w:szCs w:val="22"/>
              </w:rPr>
              <w:t>- Full cycle adaptive management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6EB7736" w14:textId="77777777" w:rsidR="00B767E0" w:rsidRDefault="008574AB" w:rsidP="008574AB">
            <w:pPr>
              <w:jc w:val="center"/>
            </w:pPr>
            <w:r>
              <w:t>X</w:t>
            </w:r>
          </w:p>
        </w:tc>
      </w:tr>
      <w:tr w:rsidR="00B767E0" w14:paraId="73E69F82"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D50B9A8" w14:textId="77777777" w:rsidR="00B767E0" w:rsidRDefault="00B767E0">
            <w:pPr>
              <w:pStyle w:val="NormalWeb"/>
              <w:spacing w:before="0" w:beforeAutospacing="0" w:after="0" w:afterAutospacing="0"/>
            </w:pPr>
            <w:r>
              <w:rPr>
                <w:rFonts w:ascii="Calibri" w:hAnsi="Calibri"/>
                <w:color w:val="000000"/>
                <w:sz w:val="22"/>
                <w:szCs w:val="22"/>
              </w:rPr>
              <w:t xml:space="preserve">- </w:t>
            </w:r>
            <w:r w:rsidR="008574AB">
              <w:rPr>
                <w:rFonts w:ascii="Calibri" w:hAnsi="Calibri"/>
                <w:color w:val="000000"/>
                <w:sz w:val="22"/>
                <w:szCs w:val="22"/>
              </w:rPr>
              <w:t>Other</w:t>
            </w:r>
            <w:r w:rsidR="00E65C93">
              <w:rPr>
                <w:rFonts w:ascii="Calibri" w:hAnsi="Calibri"/>
                <w:color w:val="000000"/>
                <w:sz w:val="22"/>
                <w:szCs w:val="22"/>
              </w:rPr>
              <w:t xml:space="preserve">: </w:t>
            </w:r>
            <w:r w:rsidR="008574AB">
              <w:rPr>
                <w:rFonts w:ascii="Calibri" w:hAnsi="Calibri"/>
                <w:color w:val="000000"/>
                <w:sz w:val="22"/>
                <w:szCs w:val="22"/>
                <w:u w:val="single"/>
              </w:rPr>
              <w:t>Stakeholder Analysis</w:t>
            </w:r>
            <w:r>
              <w:rPr>
                <w:rFonts w:ascii="Calibri" w:hAnsi="Calibri"/>
                <w:color w:val="000000"/>
                <w:sz w:val="22"/>
                <w:szCs w:val="22"/>
              </w:rPr>
              <w:t>__</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EF5041" w14:textId="77777777" w:rsidR="00B767E0" w:rsidRDefault="008574AB" w:rsidP="008574AB">
            <w:pPr>
              <w:jc w:val="center"/>
            </w:pPr>
            <w:r>
              <w:t>X</w:t>
            </w:r>
          </w:p>
        </w:tc>
      </w:tr>
      <w:tr w:rsidR="00B767E0" w14:paraId="6383EB72" w14:textId="77777777" w:rsidTr="00B767E0">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71822C85" w14:textId="77777777" w:rsidR="00B767E0" w:rsidRDefault="00B767E0">
            <w:pPr>
              <w:pStyle w:val="NormalWeb"/>
              <w:spacing w:before="120" w:beforeAutospacing="0" w:after="0" w:afterAutospacing="0"/>
            </w:pPr>
            <w:r>
              <w:rPr>
                <w:rFonts w:ascii="Calibri" w:hAnsi="Calibri"/>
                <w:b/>
                <w:bCs/>
                <w:color w:val="000000"/>
                <w:sz w:val="22"/>
                <w:szCs w:val="22"/>
              </w:rPr>
              <w:t>Case Study Scale</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29F2D28B" w14:textId="77777777" w:rsidR="00B767E0" w:rsidRDefault="00B767E0" w:rsidP="008574AB">
            <w:pPr>
              <w:jc w:val="center"/>
            </w:pPr>
          </w:p>
        </w:tc>
      </w:tr>
      <w:tr w:rsidR="00B767E0" w14:paraId="61606267"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6EC6328" w14:textId="77777777" w:rsidR="00B767E0" w:rsidRDefault="00B767E0">
            <w:pPr>
              <w:pStyle w:val="NormalWeb"/>
              <w:spacing w:before="0" w:beforeAutospacing="0" w:after="0" w:afterAutospacing="0"/>
            </w:pPr>
            <w:r>
              <w:rPr>
                <w:rFonts w:ascii="Calibri" w:hAnsi="Calibri"/>
                <w:color w:val="000000"/>
                <w:sz w:val="22"/>
                <w:szCs w:val="22"/>
              </w:rPr>
              <w:t>- Project-level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5A4E134" w14:textId="77777777" w:rsidR="00B767E0" w:rsidRDefault="008574AB" w:rsidP="008574AB">
            <w:pPr>
              <w:jc w:val="center"/>
            </w:pPr>
            <w:r>
              <w:t>X</w:t>
            </w:r>
          </w:p>
        </w:tc>
      </w:tr>
      <w:tr w:rsidR="00B767E0" w14:paraId="78390E13"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9ABF371" w14:textId="77777777" w:rsidR="00B767E0" w:rsidRDefault="00B767E0">
            <w:pPr>
              <w:pStyle w:val="NormalWeb"/>
              <w:spacing w:before="0" w:beforeAutospacing="0" w:after="0" w:afterAutospacing="0"/>
            </w:pPr>
            <w:r>
              <w:rPr>
                <w:rFonts w:ascii="Calibri" w:hAnsi="Calibri"/>
                <w:color w:val="000000"/>
                <w:sz w:val="22"/>
                <w:szCs w:val="22"/>
              </w:rPr>
              <w:t>- Program-level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4A710B6" w14:textId="77777777" w:rsidR="00B767E0" w:rsidRDefault="00B767E0" w:rsidP="008574AB">
            <w:pPr>
              <w:jc w:val="center"/>
            </w:pPr>
          </w:p>
        </w:tc>
      </w:tr>
      <w:tr w:rsidR="00B767E0" w14:paraId="1B8644E6"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DDE7B0" w14:textId="77777777" w:rsidR="00B767E0" w:rsidRDefault="00B767E0">
            <w:pPr>
              <w:pStyle w:val="NormalWeb"/>
              <w:spacing w:before="0" w:beforeAutospacing="0" w:after="0" w:afterAutospacing="0"/>
            </w:pPr>
            <w:r>
              <w:rPr>
                <w:rFonts w:ascii="Calibri" w:hAnsi="Calibri"/>
                <w:color w:val="000000"/>
                <w:sz w:val="22"/>
                <w:szCs w:val="22"/>
              </w:rPr>
              <w:t>- Organizational-level</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F0E1D49" w14:textId="77777777" w:rsidR="00B767E0" w:rsidRDefault="00B767E0" w:rsidP="008574AB">
            <w:pPr>
              <w:jc w:val="center"/>
            </w:pPr>
          </w:p>
        </w:tc>
      </w:tr>
      <w:tr w:rsidR="00B767E0" w14:paraId="59384543"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0DFB0F" w14:textId="77777777" w:rsidR="00B767E0" w:rsidRDefault="00B767E0">
            <w:pPr>
              <w:pStyle w:val="NormalWeb"/>
              <w:spacing w:before="0" w:beforeAutospacing="0" w:after="0" w:afterAutospacing="0"/>
            </w:pPr>
            <w:r>
              <w:rPr>
                <w:rFonts w:ascii="Calibri" w:hAnsi="Calibri"/>
                <w:color w:val="000000"/>
                <w:sz w:val="22"/>
                <w:szCs w:val="22"/>
              </w:rPr>
              <w:t>- Other _</w:t>
            </w:r>
            <w:r w:rsidR="008574AB" w:rsidRPr="008574AB">
              <w:rPr>
                <w:rFonts w:ascii="Calibri" w:hAnsi="Calibri"/>
                <w:color w:val="000000"/>
                <w:sz w:val="22"/>
                <w:szCs w:val="22"/>
                <w:u w:val="single"/>
              </w:rPr>
              <w:t>Whole Watershed</w:t>
            </w:r>
            <w:r w:rsidR="008574AB">
              <w:rPr>
                <w:rFonts w:ascii="Calibri" w:hAnsi="Calibri"/>
                <w:color w:val="000000"/>
                <w:sz w:val="22"/>
                <w:szCs w:val="22"/>
              </w:rPr>
              <w:t>__</w:t>
            </w:r>
            <w:r>
              <w:rPr>
                <w:rFonts w:ascii="Calibri" w:hAnsi="Calibri"/>
                <w:color w:val="000000"/>
                <w:sz w:val="22"/>
                <w:szCs w:val="22"/>
              </w:rPr>
              <w:t>_</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8651735" w14:textId="77777777" w:rsidR="00B767E0" w:rsidRDefault="008574AB" w:rsidP="008574AB">
            <w:pPr>
              <w:jc w:val="center"/>
            </w:pPr>
            <w:r>
              <w:t>X</w:t>
            </w:r>
          </w:p>
        </w:tc>
      </w:tr>
      <w:tr w:rsidR="00B767E0" w14:paraId="42197850" w14:textId="77777777" w:rsidTr="00B767E0">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5EC602AA" w14:textId="77777777" w:rsidR="00B767E0" w:rsidRDefault="00B767E0">
            <w:pPr>
              <w:pStyle w:val="NormalWeb"/>
              <w:spacing w:before="120" w:beforeAutospacing="0" w:after="0" w:afterAutospacing="0"/>
            </w:pPr>
            <w:r>
              <w:rPr>
                <w:rFonts w:ascii="Calibri" w:hAnsi="Calibri"/>
                <w:b/>
                <w:bCs/>
                <w:color w:val="000000"/>
                <w:sz w:val="22"/>
                <w:szCs w:val="22"/>
              </w:rPr>
              <w:t>Specific Tools/Approach Used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6D61201A" w14:textId="77777777" w:rsidR="00B767E0" w:rsidRDefault="00B767E0" w:rsidP="008574AB">
            <w:pPr>
              <w:jc w:val="center"/>
            </w:pPr>
          </w:p>
        </w:tc>
      </w:tr>
      <w:tr w:rsidR="00B767E0" w14:paraId="241F2DA5"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66295A12" w14:textId="77777777" w:rsidR="00B767E0" w:rsidRDefault="00B767E0">
            <w:pPr>
              <w:pStyle w:val="NormalWeb"/>
              <w:spacing w:before="0" w:beforeAutospacing="0" w:after="0" w:afterAutospacing="0"/>
            </w:pPr>
            <w:r>
              <w:rPr>
                <w:rFonts w:ascii="Calibri" w:hAnsi="Calibri"/>
                <w:color w:val="000000"/>
                <w:sz w:val="22"/>
                <w:szCs w:val="22"/>
              </w:rPr>
              <w:t>- Evaluation / audit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71498B" w14:textId="77777777" w:rsidR="00B767E0" w:rsidRDefault="00B767E0" w:rsidP="008574AB">
            <w:pPr>
              <w:jc w:val="center"/>
            </w:pPr>
          </w:p>
        </w:tc>
      </w:tr>
      <w:tr w:rsidR="00B767E0" w14:paraId="481E9CDF"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B26C5BE" w14:textId="77777777" w:rsidR="00B767E0" w:rsidRDefault="00B767E0">
            <w:pPr>
              <w:pStyle w:val="NormalWeb"/>
              <w:spacing w:before="0" w:beforeAutospacing="0" w:after="0" w:afterAutospacing="0"/>
            </w:pPr>
            <w:r>
              <w:rPr>
                <w:rFonts w:ascii="Calibri" w:hAnsi="Calibri"/>
                <w:color w:val="000000"/>
                <w:sz w:val="22"/>
                <w:szCs w:val="22"/>
              </w:rPr>
              <w:t>- Evidence-based conservation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97CE9B4" w14:textId="77777777" w:rsidR="00B767E0" w:rsidRDefault="008574AB" w:rsidP="008574AB">
            <w:pPr>
              <w:jc w:val="center"/>
            </w:pPr>
            <w:r>
              <w:t>X</w:t>
            </w:r>
          </w:p>
        </w:tc>
      </w:tr>
      <w:tr w:rsidR="00B767E0" w14:paraId="3619DFE8"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974E1DD" w14:textId="77777777" w:rsidR="00B767E0" w:rsidRDefault="00B767E0">
            <w:pPr>
              <w:pStyle w:val="NormalWeb"/>
              <w:spacing w:before="0" w:beforeAutospacing="0" w:after="0" w:afterAutospacing="0"/>
            </w:pPr>
            <w:r>
              <w:rPr>
                <w:rFonts w:ascii="Calibri" w:hAnsi="Calibri"/>
                <w:color w:val="000000"/>
                <w:sz w:val="22"/>
                <w:szCs w:val="22"/>
              </w:rPr>
              <w:t>- Spatial conservation planning</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409C6BB" w14:textId="77777777" w:rsidR="00B767E0" w:rsidRDefault="008574AB" w:rsidP="008574AB">
            <w:pPr>
              <w:jc w:val="center"/>
            </w:pPr>
            <w:r>
              <w:t>X</w:t>
            </w:r>
          </w:p>
        </w:tc>
      </w:tr>
      <w:tr w:rsidR="00B767E0" w14:paraId="7C0D2B6D"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9AF9762" w14:textId="77777777" w:rsidR="00B767E0" w:rsidRDefault="00B767E0">
            <w:pPr>
              <w:pStyle w:val="NormalWeb"/>
              <w:spacing w:before="0" w:beforeAutospacing="0" w:after="0" w:afterAutospacing="0"/>
            </w:pPr>
            <w:r>
              <w:rPr>
                <w:rFonts w:ascii="Calibri" w:hAnsi="Calibri"/>
                <w:color w:val="000000"/>
                <w:sz w:val="22"/>
                <w:szCs w:val="22"/>
              </w:rPr>
              <w:t>- Structured decision making</w:t>
            </w:r>
            <w:r>
              <w:rPr>
                <w:rFonts w:ascii="Calibri" w:hAnsi="Calibri"/>
                <w:b/>
                <w:bCs/>
                <w:color w:val="000000"/>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4F44C0" w14:textId="77777777" w:rsidR="00B767E0" w:rsidRDefault="00B767E0" w:rsidP="008574AB">
            <w:pPr>
              <w:jc w:val="center"/>
            </w:pPr>
          </w:p>
        </w:tc>
      </w:tr>
      <w:tr w:rsidR="00B767E0" w14:paraId="3F92D009"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047DEDA" w14:textId="77777777" w:rsidR="00B767E0" w:rsidRDefault="00B767E0">
            <w:pPr>
              <w:pStyle w:val="NormalWeb"/>
              <w:spacing w:before="0" w:beforeAutospacing="0" w:after="0" w:afterAutospacing="0"/>
            </w:pPr>
            <w:r>
              <w:rPr>
                <w:rFonts w:ascii="Calibri" w:hAnsi="Calibri"/>
                <w:color w:val="000000"/>
                <w:sz w:val="22"/>
                <w:szCs w:val="22"/>
              </w:rPr>
              <w:t>- Status measures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03D026D" w14:textId="77777777" w:rsidR="00B767E0" w:rsidRDefault="008574AB" w:rsidP="008574AB">
            <w:pPr>
              <w:jc w:val="center"/>
            </w:pPr>
            <w:r>
              <w:t>X</w:t>
            </w:r>
          </w:p>
        </w:tc>
      </w:tr>
      <w:tr w:rsidR="00B767E0" w14:paraId="25D4FD5F"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E43CB33" w14:textId="77777777" w:rsidR="00B767E0" w:rsidRDefault="00B767E0">
            <w:pPr>
              <w:pStyle w:val="NormalWeb"/>
              <w:spacing w:before="0" w:beforeAutospacing="0" w:after="0" w:afterAutospacing="0"/>
            </w:pPr>
            <w:r>
              <w:rPr>
                <w:rFonts w:ascii="Calibri" w:hAnsi="Calibri"/>
                <w:color w:val="000000"/>
                <w:sz w:val="22"/>
                <w:szCs w:val="22"/>
              </w:rPr>
              <w:t>- Effectiveness measures</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9D75B44" w14:textId="77777777" w:rsidR="00B767E0" w:rsidRDefault="008574AB" w:rsidP="008574AB">
            <w:pPr>
              <w:jc w:val="center"/>
            </w:pPr>
            <w:r>
              <w:t>X</w:t>
            </w:r>
          </w:p>
        </w:tc>
      </w:tr>
      <w:tr w:rsidR="00B767E0" w14:paraId="48C68726"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708EBCB" w14:textId="77777777" w:rsidR="00B767E0" w:rsidRDefault="00B767E0">
            <w:pPr>
              <w:pStyle w:val="NormalWeb"/>
              <w:spacing w:before="0" w:beforeAutospacing="0" w:after="0" w:afterAutospacing="0"/>
            </w:pPr>
            <w:r>
              <w:rPr>
                <w:rFonts w:ascii="Calibri" w:hAnsi="Calibri"/>
                <w:color w:val="000000"/>
                <w:sz w:val="22"/>
                <w:szCs w:val="22"/>
              </w:rPr>
              <w:t>- Passive adaptive management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C4AB31F" w14:textId="77777777" w:rsidR="00B767E0" w:rsidRDefault="00B767E0" w:rsidP="008574AB">
            <w:pPr>
              <w:jc w:val="center"/>
            </w:pPr>
          </w:p>
        </w:tc>
      </w:tr>
      <w:tr w:rsidR="00B767E0" w14:paraId="486C8CF3"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33BA350" w14:textId="77777777" w:rsidR="00B767E0" w:rsidRDefault="00B767E0">
            <w:pPr>
              <w:pStyle w:val="NormalWeb"/>
              <w:spacing w:before="0" w:beforeAutospacing="0" w:after="0" w:afterAutospacing="0"/>
            </w:pPr>
            <w:r>
              <w:rPr>
                <w:rFonts w:ascii="Calibri" w:hAnsi="Calibri"/>
                <w:color w:val="000000"/>
                <w:sz w:val="22"/>
                <w:szCs w:val="22"/>
              </w:rPr>
              <w:t>- Active adaptive management</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1F4D3C2" w14:textId="77777777" w:rsidR="00B767E0" w:rsidRDefault="008574AB" w:rsidP="008574AB">
            <w:pPr>
              <w:jc w:val="center"/>
            </w:pPr>
            <w:r>
              <w:t>X</w:t>
            </w:r>
          </w:p>
        </w:tc>
      </w:tr>
      <w:tr w:rsidR="00B767E0" w14:paraId="7140BF61" w14:textId="77777777" w:rsidTr="00B767E0">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7681E19" w14:textId="77777777" w:rsidR="00B767E0" w:rsidRDefault="008574AB">
            <w:pPr>
              <w:pStyle w:val="NormalWeb"/>
              <w:spacing w:before="0" w:beforeAutospacing="0" w:after="0" w:afterAutospacing="0"/>
            </w:pPr>
            <w:r>
              <w:rPr>
                <w:rFonts w:ascii="Calibri" w:hAnsi="Calibri"/>
                <w:color w:val="000000"/>
                <w:sz w:val="22"/>
                <w:szCs w:val="22"/>
              </w:rPr>
              <w:t>- Other _</w:t>
            </w:r>
            <w:r>
              <w:rPr>
                <w:rFonts w:ascii="Calibri" w:hAnsi="Calibri"/>
                <w:color w:val="000000"/>
                <w:sz w:val="22"/>
                <w:szCs w:val="22"/>
                <w:u w:val="single"/>
              </w:rPr>
              <w:t>Multi-stakeholder planning</w:t>
            </w:r>
            <w:r w:rsidR="00B767E0">
              <w:rPr>
                <w:rFonts w:ascii="Calibri" w:hAnsi="Calibri"/>
                <w:color w:val="000000"/>
                <w:sz w:val="22"/>
                <w:szCs w:val="22"/>
              </w:rPr>
              <w:t>__</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0575410" w14:textId="77777777" w:rsidR="00B767E0" w:rsidRDefault="008574AB" w:rsidP="008574AB">
            <w:pPr>
              <w:jc w:val="center"/>
            </w:pPr>
            <w:r>
              <w:t>X</w:t>
            </w:r>
          </w:p>
        </w:tc>
      </w:tr>
      <w:tr w:rsidR="00B767E0" w14:paraId="7FF58A2C" w14:textId="77777777" w:rsidTr="00B767E0">
        <w:tc>
          <w:tcPr>
            <w:tcW w:w="0" w:type="auto"/>
            <w:tcBorders>
              <w:top w:val="single" w:sz="6" w:space="0" w:color="000000"/>
              <w:left w:val="single" w:sz="6" w:space="0" w:color="000000"/>
              <w:bottom w:val="single" w:sz="6" w:space="0" w:color="424242"/>
              <w:right w:val="single" w:sz="6" w:space="0" w:color="000000"/>
            </w:tcBorders>
            <w:shd w:val="clear" w:color="auto" w:fill="D9D9D9"/>
            <w:tcMar>
              <w:top w:w="0" w:type="dxa"/>
              <w:left w:w="0" w:type="dxa"/>
              <w:bottom w:w="0" w:type="dxa"/>
              <w:right w:w="0" w:type="dxa"/>
            </w:tcMar>
            <w:hideMark/>
          </w:tcPr>
          <w:p w14:paraId="5BFAD6B6" w14:textId="77777777" w:rsidR="00B767E0" w:rsidRDefault="00B767E0">
            <w:pPr>
              <w:pStyle w:val="NormalWeb"/>
              <w:spacing w:before="120" w:beforeAutospacing="0" w:after="0" w:afterAutospacing="0"/>
            </w:pPr>
            <w:r>
              <w:rPr>
                <w:rFonts w:ascii="Calibri" w:hAnsi="Calibri"/>
                <w:b/>
                <w:bCs/>
                <w:color w:val="000000"/>
                <w:sz w:val="22"/>
                <w:szCs w:val="22"/>
              </w:rPr>
              <w:t>Specific Topics Addressed: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hideMark/>
          </w:tcPr>
          <w:p w14:paraId="410BE24D" w14:textId="77777777" w:rsidR="00B767E0" w:rsidRDefault="00B767E0" w:rsidP="008574AB">
            <w:pPr>
              <w:jc w:val="center"/>
            </w:pPr>
          </w:p>
        </w:tc>
      </w:tr>
      <w:tr w:rsidR="00B767E0" w14:paraId="32E5C1FE" w14:textId="77777777" w:rsidTr="00B767E0">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hideMark/>
          </w:tcPr>
          <w:p w14:paraId="09C2B0E6" w14:textId="77777777" w:rsidR="00B767E0" w:rsidRDefault="00B767E0">
            <w:pPr>
              <w:pStyle w:val="NormalWeb"/>
              <w:spacing w:before="0" w:beforeAutospacing="0" w:after="0" w:afterAutospacing="0"/>
            </w:pPr>
            <w:r>
              <w:rPr>
                <w:rFonts w:ascii="Calibri" w:hAnsi="Calibri"/>
                <w:color w:val="000000"/>
                <w:sz w:val="22"/>
                <w:szCs w:val="22"/>
              </w:rPr>
              <w:t>- Human wellbeing</w:t>
            </w:r>
          </w:p>
        </w:tc>
        <w:tc>
          <w:tcPr>
            <w:tcW w:w="0" w:type="auto"/>
            <w:tcBorders>
              <w:top w:val="single" w:sz="6" w:space="0" w:color="000000"/>
              <w:left w:val="single" w:sz="6" w:space="0" w:color="424242"/>
              <w:bottom w:val="single" w:sz="6" w:space="0" w:color="000000"/>
              <w:right w:val="single" w:sz="6" w:space="0" w:color="000000"/>
            </w:tcBorders>
            <w:tcMar>
              <w:top w:w="0" w:type="dxa"/>
              <w:left w:w="0" w:type="dxa"/>
              <w:bottom w:w="0" w:type="dxa"/>
              <w:right w:w="0" w:type="dxa"/>
            </w:tcMar>
            <w:hideMark/>
          </w:tcPr>
          <w:p w14:paraId="0D092539" w14:textId="77777777" w:rsidR="00B767E0" w:rsidRDefault="00B767E0" w:rsidP="008574AB">
            <w:pPr>
              <w:jc w:val="center"/>
            </w:pPr>
          </w:p>
        </w:tc>
      </w:tr>
      <w:tr w:rsidR="00B767E0" w14:paraId="1916026A" w14:textId="77777777" w:rsidTr="00B767E0">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hideMark/>
          </w:tcPr>
          <w:p w14:paraId="334FEF49" w14:textId="77777777" w:rsidR="00B767E0" w:rsidRDefault="00B767E0">
            <w:pPr>
              <w:pStyle w:val="NormalWeb"/>
              <w:spacing w:before="0" w:beforeAutospacing="0" w:after="0" w:afterAutospacing="0"/>
            </w:pPr>
            <w:r>
              <w:rPr>
                <w:rFonts w:ascii="Calibri" w:hAnsi="Calibri"/>
                <w:color w:val="000000"/>
                <w:sz w:val="22"/>
                <w:szCs w:val="22"/>
              </w:rPr>
              <w:t>- Climate change</w:t>
            </w:r>
          </w:p>
        </w:tc>
        <w:tc>
          <w:tcPr>
            <w:tcW w:w="0" w:type="auto"/>
            <w:tcBorders>
              <w:top w:val="single" w:sz="6" w:space="0" w:color="000000"/>
              <w:left w:val="single" w:sz="6" w:space="0" w:color="424242"/>
              <w:bottom w:val="single" w:sz="6" w:space="0" w:color="000000"/>
              <w:right w:val="single" w:sz="6" w:space="0" w:color="000000"/>
            </w:tcBorders>
            <w:tcMar>
              <w:top w:w="0" w:type="dxa"/>
              <w:left w:w="0" w:type="dxa"/>
              <w:bottom w:w="0" w:type="dxa"/>
              <w:right w:w="0" w:type="dxa"/>
            </w:tcMar>
            <w:hideMark/>
          </w:tcPr>
          <w:p w14:paraId="1C9B9E56" w14:textId="77777777" w:rsidR="00B767E0" w:rsidRDefault="00B767E0" w:rsidP="008574AB">
            <w:pPr>
              <w:jc w:val="center"/>
            </w:pPr>
          </w:p>
        </w:tc>
      </w:tr>
      <w:tr w:rsidR="00B767E0" w14:paraId="675ABAAD" w14:textId="77777777" w:rsidTr="00B767E0">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hideMark/>
          </w:tcPr>
          <w:p w14:paraId="7C6766AF" w14:textId="77777777" w:rsidR="00B767E0" w:rsidRDefault="00B767E0">
            <w:pPr>
              <w:pStyle w:val="NormalWeb"/>
              <w:spacing w:before="0" w:beforeAutospacing="0" w:after="0" w:afterAutospacing="0"/>
            </w:pPr>
            <w:r>
              <w:rPr>
                <w:rFonts w:ascii="Calibri" w:hAnsi="Calibri"/>
                <w:color w:val="000000"/>
                <w:sz w:val="22"/>
                <w:szCs w:val="22"/>
              </w:rPr>
              <w:t>- Community-based conservation</w:t>
            </w:r>
          </w:p>
        </w:tc>
        <w:tc>
          <w:tcPr>
            <w:tcW w:w="0" w:type="auto"/>
            <w:tcBorders>
              <w:top w:val="single" w:sz="6" w:space="0" w:color="000000"/>
              <w:left w:val="single" w:sz="6" w:space="0" w:color="424242"/>
              <w:bottom w:val="single" w:sz="6" w:space="0" w:color="000000"/>
              <w:right w:val="single" w:sz="6" w:space="0" w:color="000000"/>
            </w:tcBorders>
            <w:tcMar>
              <w:top w:w="0" w:type="dxa"/>
              <w:left w:w="0" w:type="dxa"/>
              <w:bottom w:w="0" w:type="dxa"/>
              <w:right w:w="0" w:type="dxa"/>
            </w:tcMar>
            <w:hideMark/>
          </w:tcPr>
          <w:p w14:paraId="25DB4109" w14:textId="77777777" w:rsidR="00B767E0" w:rsidRDefault="008574AB" w:rsidP="008574AB">
            <w:pPr>
              <w:jc w:val="center"/>
            </w:pPr>
            <w:r>
              <w:t>X</w:t>
            </w:r>
          </w:p>
        </w:tc>
      </w:tr>
      <w:tr w:rsidR="00B767E0" w14:paraId="755B9227" w14:textId="77777777" w:rsidTr="00B767E0">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hideMark/>
          </w:tcPr>
          <w:p w14:paraId="1EB878D5" w14:textId="77777777" w:rsidR="00B767E0" w:rsidRDefault="00B767E0">
            <w:pPr>
              <w:pStyle w:val="NormalWeb"/>
              <w:spacing w:before="0" w:beforeAutospacing="0" w:after="0" w:afterAutospacing="0"/>
            </w:pPr>
            <w:r>
              <w:rPr>
                <w:rFonts w:ascii="Calibri" w:hAnsi="Calibri"/>
                <w:color w:val="000000"/>
                <w:sz w:val="22"/>
                <w:szCs w:val="22"/>
              </w:rPr>
              <w:t>- Marine conservation</w:t>
            </w:r>
          </w:p>
        </w:tc>
        <w:tc>
          <w:tcPr>
            <w:tcW w:w="0" w:type="auto"/>
            <w:tcBorders>
              <w:top w:val="single" w:sz="6" w:space="0" w:color="000000"/>
              <w:left w:val="single" w:sz="6" w:space="0" w:color="424242"/>
              <w:bottom w:val="single" w:sz="6" w:space="0" w:color="000000"/>
              <w:right w:val="single" w:sz="6" w:space="0" w:color="000000"/>
            </w:tcBorders>
            <w:tcMar>
              <w:top w:w="0" w:type="dxa"/>
              <w:left w:w="0" w:type="dxa"/>
              <w:bottom w:w="0" w:type="dxa"/>
              <w:right w:w="0" w:type="dxa"/>
            </w:tcMar>
            <w:hideMark/>
          </w:tcPr>
          <w:p w14:paraId="26005221" w14:textId="77777777" w:rsidR="00B767E0" w:rsidRDefault="008574AB" w:rsidP="008574AB">
            <w:pPr>
              <w:jc w:val="center"/>
            </w:pPr>
            <w:r>
              <w:t>X</w:t>
            </w:r>
          </w:p>
        </w:tc>
      </w:tr>
      <w:tr w:rsidR="00B767E0" w14:paraId="7A284EAC" w14:textId="77777777" w:rsidTr="00B767E0">
        <w:tc>
          <w:tcPr>
            <w:tcW w:w="0" w:type="auto"/>
            <w:tcBorders>
              <w:top w:val="single" w:sz="6" w:space="0" w:color="424242"/>
              <w:left w:val="single" w:sz="6" w:space="0" w:color="424242"/>
              <w:bottom w:val="single" w:sz="6" w:space="0" w:color="424242"/>
              <w:right w:val="single" w:sz="6" w:space="0" w:color="424242"/>
            </w:tcBorders>
            <w:tcMar>
              <w:top w:w="0" w:type="dxa"/>
              <w:left w:w="0" w:type="dxa"/>
              <w:bottom w:w="0" w:type="dxa"/>
              <w:right w:w="0" w:type="dxa"/>
            </w:tcMar>
            <w:hideMark/>
          </w:tcPr>
          <w:p w14:paraId="5502DE06" w14:textId="77777777" w:rsidR="00B767E0" w:rsidRDefault="00B767E0">
            <w:pPr>
              <w:pStyle w:val="NormalWeb"/>
              <w:spacing w:before="0" w:beforeAutospacing="0" w:after="0" w:afterAutospacing="0"/>
            </w:pPr>
            <w:r>
              <w:rPr>
                <w:rFonts w:ascii="Calibri" w:hAnsi="Calibri"/>
                <w:color w:val="000000"/>
                <w:sz w:val="22"/>
                <w:szCs w:val="22"/>
              </w:rPr>
              <w:t>- Freshwater conservation</w:t>
            </w:r>
          </w:p>
        </w:tc>
        <w:tc>
          <w:tcPr>
            <w:tcW w:w="0" w:type="auto"/>
            <w:tcBorders>
              <w:top w:val="single" w:sz="6" w:space="0" w:color="000000"/>
              <w:left w:val="single" w:sz="6" w:space="0" w:color="424242"/>
              <w:bottom w:val="single" w:sz="6" w:space="0" w:color="000000"/>
              <w:right w:val="single" w:sz="6" w:space="0" w:color="000000"/>
            </w:tcBorders>
            <w:tcMar>
              <w:top w:w="0" w:type="dxa"/>
              <w:left w:w="0" w:type="dxa"/>
              <w:bottom w:w="0" w:type="dxa"/>
              <w:right w:w="0" w:type="dxa"/>
            </w:tcMar>
            <w:hideMark/>
          </w:tcPr>
          <w:p w14:paraId="6A0C6FC2" w14:textId="77777777" w:rsidR="00B767E0" w:rsidRDefault="008574AB" w:rsidP="008574AB">
            <w:pPr>
              <w:jc w:val="center"/>
            </w:pPr>
            <w:r>
              <w:t>X</w:t>
            </w:r>
          </w:p>
        </w:tc>
      </w:tr>
      <w:tr w:rsidR="00B767E0" w14:paraId="4A4FD9B2" w14:textId="77777777" w:rsidTr="00B767E0">
        <w:tc>
          <w:tcPr>
            <w:tcW w:w="0" w:type="auto"/>
            <w:tcBorders>
              <w:top w:val="single" w:sz="6" w:space="0" w:color="424242"/>
              <w:left w:val="single" w:sz="6" w:space="0" w:color="000000"/>
              <w:bottom w:val="single" w:sz="6" w:space="0" w:color="424242"/>
              <w:right w:val="single" w:sz="6" w:space="0" w:color="000000"/>
            </w:tcBorders>
            <w:tcMar>
              <w:top w:w="0" w:type="dxa"/>
              <w:left w:w="0" w:type="dxa"/>
              <w:bottom w:w="0" w:type="dxa"/>
              <w:right w:w="0" w:type="dxa"/>
            </w:tcMar>
            <w:hideMark/>
          </w:tcPr>
          <w:p w14:paraId="775F1D95" w14:textId="77777777" w:rsidR="00B767E0" w:rsidRDefault="00B767E0">
            <w:pPr>
              <w:pStyle w:val="NormalWeb"/>
              <w:spacing w:before="0" w:beforeAutospacing="0" w:after="0" w:afterAutospacing="0"/>
            </w:pPr>
            <w:r>
              <w:rPr>
                <w:rFonts w:ascii="Calibri" w:hAnsi="Calibri"/>
                <w:color w:val="000000"/>
                <w:sz w:val="22"/>
                <w:szCs w:val="22"/>
              </w:rPr>
              <w:t>- Terrestrial conservation</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16FEDC23" w14:textId="77777777" w:rsidR="00B767E0" w:rsidRDefault="008574AB" w:rsidP="008574AB">
            <w:pPr>
              <w:jc w:val="center"/>
            </w:pPr>
            <w:r>
              <w:t>X</w:t>
            </w:r>
          </w:p>
        </w:tc>
      </w:tr>
      <w:tr w:rsidR="00B767E0" w14:paraId="57D30E77" w14:textId="77777777" w:rsidTr="00B767E0">
        <w:tc>
          <w:tcPr>
            <w:tcW w:w="0" w:type="auto"/>
            <w:tcBorders>
              <w:top w:val="single" w:sz="6" w:space="0" w:color="424242"/>
              <w:left w:val="single" w:sz="6" w:space="0" w:color="000000"/>
              <w:bottom w:val="single" w:sz="6" w:space="0" w:color="000000"/>
              <w:right w:val="single" w:sz="6" w:space="0" w:color="000000"/>
            </w:tcBorders>
            <w:tcMar>
              <w:top w:w="0" w:type="dxa"/>
              <w:left w:w="0" w:type="dxa"/>
              <w:bottom w:w="0" w:type="dxa"/>
              <w:right w:w="0" w:type="dxa"/>
            </w:tcMar>
            <w:hideMark/>
          </w:tcPr>
          <w:p w14:paraId="745F573B" w14:textId="77777777" w:rsidR="00B767E0" w:rsidRDefault="008574AB">
            <w:pPr>
              <w:pStyle w:val="NormalWeb"/>
              <w:spacing w:before="0" w:beforeAutospacing="0" w:after="0" w:afterAutospacing="0"/>
            </w:pPr>
            <w:r>
              <w:rPr>
                <w:rFonts w:ascii="Calibri" w:hAnsi="Calibri"/>
                <w:color w:val="000000"/>
                <w:sz w:val="22"/>
                <w:szCs w:val="22"/>
              </w:rPr>
              <w:t> - Other _</w:t>
            </w:r>
            <w:r w:rsidRPr="008574AB">
              <w:rPr>
                <w:rFonts w:ascii="Calibri" w:hAnsi="Calibri"/>
                <w:color w:val="000000"/>
                <w:sz w:val="22"/>
                <w:szCs w:val="22"/>
                <w:u w:val="single"/>
              </w:rPr>
              <w:t>Rare Species Conservation</w:t>
            </w:r>
            <w:r w:rsidR="00B767E0">
              <w:rPr>
                <w:rFonts w:ascii="Calibri" w:hAnsi="Calibri"/>
                <w:color w:val="000000"/>
                <w:sz w:val="22"/>
                <w:szCs w:val="22"/>
              </w:rPr>
              <w:t>__</w:t>
            </w:r>
          </w:p>
        </w:tc>
        <w:tc>
          <w:tcPr>
            <w:tcW w:w="0" w:type="auto"/>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8A25CE9" w14:textId="77777777" w:rsidR="00B767E0" w:rsidRDefault="008574AB" w:rsidP="008574AB">
            <w:pPr>
              <w:jc w:val="center"/>
            </w:pPr>
            <w:r>
              <w:t>X</w:t>
            </w:r>
          </w:p>
        </w:tc>
      </w:tr>
    </w:tbl>
    <w:p w14:paraId="56DED16E" w14:textId="77777777" w:rsidR="00B767E0" w:rsidRDefault="00B767E0"/>
    <w:sectPr w:rsidR="00B767E0" w:rsidSect="002B3C4F">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C118B"/>
    <w:multiLevelType w:val="hybridMultilevel"/>
    <w:tmpl w:val="741A9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E0"/>
    <w:rsid w:val="000008E8"/>
    <w:rsid w:val="000009AA"/>
    <w:rsid w:val="00002036"/>
    <w:rsid w:val="00002163"/>
    <w:rsid w:val="00002611"/>
    <w:rsid w:val="00002A49"/>
    <w:rsid w:val="00002A50"/>
    <w:rsid w:val="000033F4"/>
    <w:rsid w:val="000036E8"/>
    <w:rsid w:val="000038E3"/>
    <w:rsid w:val="00003A4A"/>
    <w:rsid w:val="0000465A"/>
    <w:rsid w:val="000052FE"/>
    <w:rsid w:val="0000575E"/>
    <w:rsid w:val="0000621B"/>
    <w:rsid w:val="00006EED"/>
    <w:rsid w:val="00007967"/>
    <w:rsid w:val="000079A3"/>
    <w:rsid w:val="00007DB3"/>
    <w:rsid w:val="00007FFA"/>
    <w:rsid w:val="000102BF"/>
    <w:rsid w:val="00010A56"/>
    <w:rsid w:val="00010F6E"/>
    <w:rsid w:val="0001143B"/>
    <w:rsid w:val="000114BC"/>
    <w:rsid w:val="00011EDC"/>
    <w:rsid w:val="00011FAB"/>
    <w:rsid w:val="0001217A"/>
    <w:rsid w:val="000126C0"/>
    <w:rsid w:val="00012A39"/>
    <w:rsid w:val="00012AB9"/>
    <w:rsid w:val="00013384"/>
    <w:rsid w:val="0001418C"/>
    <w:rsid w:val="000143D0"/>
    <w:rsid w:val="000144D1"/>
    <w:rsid w:val="000145C1"/>
    <w:rsid w:val="00014A0A"/>
    <w:rsid w:val="00014AC5"/>
    <w:rsid w:val="00015535"/>
    <w:rsid w:val="0001586F"/>
    <w:rsid w:val="00015C21"/>
    <w:rsid w:val="00015F1E"/>
    <w:rsid w:val="0001656A"/>
    <w:rsid w:val="00016AEE"/>
    <w:rsid w:val="00016ECB"/>
    <w:rsid w:val="000174D0"/>
    <w:rsid w:val="00017EE7"/>
    <w:rsid w:val="0002044F"/>
    <w:rsid w:val="00020922"/>
    <w:rsid w:val="00020A82"/>
    <w:rsid w:val="00020C15"/>
    <w:rsid w:val="00021010"/>
    <w:rsid w:val="00021298"/>
    <w:rsid w:val="00021300"/>
    <w:rsid w:val="000218A6"/>
    <w:rsid w:val="00021D2A"/>
    <w:rsid w:val="000224F9"/>
    <w:rsid w:val="00022AA8"/>
    <w:rsid w:val="00023AF7"/>
    <w:rsid w:val="00023CA6"/>
    <w:rsid w:val="00023E4C"/>
    <w:rsid w:val="00024883"/>
    <w:rsid w:val="00025048"/>
    <w:rsid w:val="00025081"/>
    <w:rsid w:val="0002528B"/>
    <w:rsid w:val="00025A26"/>
    <w:rsid w:val="00026872"/>
    <w:rsid w:val="00026932"/>
    <w:rsid w:val="00026C4F"/>
    <w:rsid w:val="00026F7F"/>
    <w:rsid w:val="0002752C"/>
    <w:rsid w:val="00027601"/>
    <w:rsid w:val="000277C0"/>
    <w:rsid w:val="000279CD"/>
    <w:rsid w:val="00027A33"/>
    <w:rsid w:val="0003015E"/>
    <w:rsid w:val="00030622"/>
    <w:rsid w:val="000306FA"/>
    <w:rsid w:val="00030E78"/>
    <w:rsid w:val="0003119B"/>
    <w:rsid w:val="00031536"/>
    <w:rsid w:val="00031C6B"/>
    <w:rsid w:val="000325A1"/>
    <w:rsid w:val="0003266D"/>
    <w:rsid w:val="0003285C"/>
    <w:rsid w:val="00032FF3"/>
    <w:rsid w:val="0003308D"/>
    <w:rsid w:val="0003316A"/>
    <w:rsid w:val="0003317D"/>
    <w:rsid w:val="00033448"/>
    <w:rsid w:val="00033930"/>
    <w:rsid w:val="000339AE"/>
    <w:rsid w:val="000340EF"/>
    <w:rsid w:val="00034586"/>
    <w:rsid w:val="00034A98"/>
    <w:rsid w:val="000351F2"/>
    <w:rsid w:val="00035708"/>
    <w:rsid w:val="000358D7"/>
    <w:rsid w:val="0003600A"/>
    <w:rsid w:val="0003698A"/>
    <w:rsid w:val="00036A6D"/>
    <w:rsid w:val="00036E59"/>
    <w:rsid w:val="00036E71"/>
    <w:rsid w:val="0003733C"/>
    <w:rsid w:val="00037687"/>
    <w:rsid w:val="00037AF7"/>
    <w:rsid w:val="00041285"/>
    <w:rsid w:val="000417E4"/>
    <w:rsid w:val="000418B5"/>
    <w:rsid w:val="00041E83"/>
    <w:rsid w:val="00042B78"/>
    <w:rsid w:val="000436DA"/>
    <w:rsid w:val="000438E7"/>
    <w:rsid w:val="00043C8B"/>
    <w:rsid w:val="000444E7"/>
    <w:rsid w:val="00045CEF"/>
    <w:rsid w:val="00045D5E"/>
    <w:rsid w:val="00045D80"/>
    <w:rsid w:val="000461A2"/>
    <w:rsid w:val="00046AAD"/>
    <w:rsid w:val="00046EA9"/>
    <w:rsid w:val="00046F9C"/>
    <w:rsid w:val="00047006"/>
    <w:rsid w:val="00047F9C"/>
    <w:rsid w:val="000501A5"/>
    <w:rsid w:val="00050201"/>
    <w:rsid w:val="0005040B"/>
    <w:rsid w:val="00050AF8"/>
    <w:rsid w:val="00050D0A"/>
    <w:rsid w:val="0005107E"/>
    <w:rsid w:val="000512D7"/>
    <w:rsid w:val="00051AE7"/>
    <w:rsid w:val="00051D9B"/>
    <w:rsid w:val="00051E49"/>
    <w:rsid w:val="00051FDF"/>
    <w:rsid w:val="00052472"/>
    <w:rsid w:val="00052D82"/>
    <w:rsid w:val="00053397"/>
    <w:rsid w:val="000536FD"/>
    <w:rsid w:val="00053732"/>
    <w:rsid w:val="0005436D"/>
    <w:rsid w:val="0005447B"/>
    <w:rsid w:val="00054499"/>
    <w:rsid w:val="000546A7"/>
    <w:rsid w:val="000546DC"/>
    <w:rsid w:val="00055742"/>
    <w:rsid w:val="00055946"/>
    <w:rsid w:val="0005601C"/>
    <w:rsid w:val="0005637D"/>
    <w:rsid w:val="00056AED"/>
    <w:rsid w:val="00056BE0"/>
    <w:rsid w:val="00056DC7"/>
    <w:rsid w:val="0005742A"/>
    <w:rsid w:val="00057F99"/>
    <w:rsid w:val="000601E1"/>
    <w:rsid w:val="000603EF"/>
    <w:rsid w:val="00060456"/>
    <w:rsid w:val="00060B15"/>
    <w:rsid w:val="00061601"/>
    <w:rsid w:val="0006175D"/>
    <w:rsid w:val="00061EB1"/>
    <w:rsid w:val="000626DD"/>
    <w:rsid w:val="00062866"/>
    <w:rsid w:val="00062A02"/>
    <w:rsid w:val="00063B77"/>
    <w:rsid w:val="00064051"/>
    <w:rsid w:val="00065508"/>
    <w:rsid w:val="00065569"/>
    <w:rsid w:val="00065AF2"/>
    <w:rsid w:val="00065C1B"/>
    <w:rsid w:val="0006600E"/>
    <w:rsid w:val="000660D0"/>
    <w:rsid w:val="0006688B"/>
    <w:rsid w:val="000668B7"/>
    <w:rsid w:val="00066AD3"/>
    <w:rsid w:val="00066DEC"/>
    <w:rsid w:val="00066F44"/>
    <w:rsid w:val="00067109"/>
    <w:rsid w:val="00067693"/>
    <w:rsid w:val="00067AC5"/>
    <w:rsid w:val="00067F92"/>
    <w:rsid w:val="000700BD"/>
    <w:rsid w:val="0007066D"/>
    <w:rsid w:val="000708A7"/>
    <w:rsid w:val="00070DAB"/>
    <w:rsid w:val="00070E41"/>
    <w:rsid w:val="000716E5"/>
    <w:rsid w:val="00071714"/>
    <w:rsid w:val="00071C88"/>
    <w:rsid w:val="00071DBC"/>
    <w:rsid w:val="000720FD"/>
    <w:rsid w:val="00072ABC"/>
    <w:rsid w:val="00072BF1"/>
    <w:rsid w:val="00072CBC"/>
    <w:rsid w:val="00072CE1"/>
    <w:rsid w:val="0007347D"/>
    <w:rsid w:val="00073B25"/>
    <w:rsid w:val="00073D80"/>
    <w:rsid w:val="00073DCD"/>
    <w:rsid w:val="0007437A"/>
    <w:rsid w:val="00074F68"/>
    <w:rsid w:val="000758DD"/>
    <w:rsid w:val="000764D4"/>
    <w:rsid w:val="00076557"/>
    <w:rsid w:val="0007657E"/>
    <w:rsid w:val="00076A6D"/>
    <w:rsid w:val="00077C3F"/>
    <w:rsid w:val="00081482"/>
    <w:rsid w:val="00081582"/>
    <w:rsid w:val="0008186A"/>
    <w:rsid w:val="00081897"/>
    <w:rsid w:val="00082578"/>
    <w:rsid w:val="0008259C"/>
    <w:rsid w:val="00082DE5"/>
    <w:rsid w:val="00082EEA"/>
    <w:rsid w:val="00083354"/>
    <w:rsid w:val="000836AB"/>
    <w:rsid w:val="00083D97"/>
    <w:rsid w:val="00084744"/>
    <w:rsid w:val="00084A27"/>
    <w:rsid w:val="00084BFC"/>
    <w:rsid w:val="00084F56"/>
    <w:rsid w:val="0008531B"/>
    <w:rsid w:val="00085801"/>
    <w:rsid w:val="00085973"/>
    <w:rsid w:val="00085995"/>
    <w:rsid w:val="00086074"/>
    <w:rsid w:val="0008646B"/>
    <w:rsid w:val="0008671C"/>
    <w:rsid w:val="000867C9"/>
    <w:rsid w:val="00086802"/>
    <w:rsid w:val="00086C8A"/>
    <w:rsid w:val="00087697"/>
    <w:rsid w:val="000878EE"/>
    <w:rsid w:val="00087EB0"/>
    <w:rsid w:val="00087F80"/>
    <w:rsid w:val="00090554"/>
    <w:rsid w:val="0009082A"/>
    <w:rsid w:val="0009084E"/>
    <w:rsid w:val="00090AC2"/>
    <w:rsid w:val="00091130"/>
    <w:rsid w:val="000911F0"/>
    <w:rsid w:val="0009164A"/>
    <w:rsid w:val="000917EA"/>
    <w:rsid w:val="00091E69"/>
    <w:rsid w:val="000929BB"/>
    <w:rsid w:val="000931E7"/>
    <w:rsid w:val="00093C33"/>
    <w:rsid w:val="00093E87"/>
    <w:rsid w:val="000941D4"/>
    <w:rsid w:val="000945D7"/>
    <w:rsid w:val="00094885"/>
    <w:rsid w:val="00094A9D"/>
    <w:rsid w:val="00094FCB"/>
    <w:rsid w:val="00095388"/>
    <w:rsid w:val="00096025"/>
    <w:rsid w:val="000963C8"/>
    <w:rsid w:val="0009640F"/>
    <w:rsid w:val="00096D73"/>
    <w:rsid w:val="00097968"/>
    <w:rsid w:val="000979DA"/>
    <w:rsid w:val="000A03A1"/>
    <w:rsid w:val="000A0404"/>
    <w:rsid w:val="000A0FA6"/>
    <w:rsid w:val="000A268B"/>
    <w:rsid w:val="000A296F"/>
    <w:rsid w:val="000A3278"/>
    <w:rsid w:val="000A348C"/>
    <w:rsid w:val="000A3882"/>
    <w:rsid w:val="000A3958"/>
    <w:rsid w:val="000A3A28"/>
    <w:rsid w:val="000A3C6B"/>
    <w:rsid w:val="000A49CE"/>
    <w:rsid w:val="000A4E0E"/>
    <w:rsid w:val="000A4E74"/>
    <w:rsid w:val="000A4EC0"/>
    <w:rsid w:val="000A657B"/>
    <w:rsid w:val="000A6F35"/>
    <w:rsid w:val="000A7531"/>
    <w:rsid w:val="000B0578"/>
    <w:rsid w:val="000B0722"/>
    <w:rsid w:val="000B0EF3"/>
    <w:rsid w:val="000B10FD"/>
    <w:rsid w:val="000B147F"/>
    <w:rsid w:val="000B156A"/>
    <w:rsid w:val="000B1B10"/>
    <w:rsid w:val="000B1CD4"/>
    <w:rsid w:val="000B1E11"/>
    <w:rsid w:val="000B1FEC"/>
    <w:rsid w:val="000B224F"/>
    <w:rsid w:val="000B2A30"/>
    <w:rsid w:val="000B362A"/>
    <w:rsid w:val="000B414B"/>
    <w:rsid w:val="000B5039"/>
    <w:rsid w:val="000B503C"/>
    <w:rsid w:val="000B54CE"/>
    <w:rsid w:val="000B5915"/>
    <w:rsid w:val="000B5953"/>
    <w:rsid w:val="000B6171"/>
    <w:rsid w:val="000B6B37"/>
    <w:rsid w:val="000B6F20"/>
    <w:rsid w:val="000B77CD"/>
    <w:rsid w:val="000B791F"/>
    <w:rsid w:val="000C0119"/>
    <w:rsid w:val="000C0460"/>
    <w:rsid w:val="000C0549"/>
    <w:rsid w:val="000C07C2"/>
    <w:rsid w:val="000C0CCF"/>
    <w:rsid w:val="000C14FC"/>
    <w:rsid w:val="000C16FE"/>
    <w:rsid w:val="000C1C6B"/>
    <w:rsid w:val="000C2447"/>
    <w:rsid w:val="000C300F"/>
    <w:rsid w:val="000C330F"/>
    <w:rsid w:val="000C3672"/>
    <w:rsid w:val="000C383A"/>
    <w:rsid w:val="000C3B09"/>
    <w:rsid w:val="000C4250"/>
    <w:rsid w:val="000C42FC"/>
    <w:rsid w:val="000C4405"/>
    <w:rsid w:val="000C4BC3"/>
    <w:rsid w:val="000C4E56"/>
    <w:rsid w:val="000C5647"/>
    <w:rsid w:val="000C59B0"/>
    <w:rsid w:val="000C6577"/>
    <w:rsid w:val="000C6C3D"/>
    <w:rsid w:val="000C725C"/>
    <w:rsid w:val="000C72A8"/>
    <w:rsid w:val="000C7625"/>
    <w:rsid w:val="000C766C"/>
    <w:rsid w:val="000C77EB"/>
    <w:rsid w:val="000C7F6D"/>
    <w:rsid w:val="000D01A1"/>
    <w:rsid w:val="000D0502"/>
    <w:rsid w:val="000D0ABA"/>
    <w:rsid w:val="000D116B"/>
    <w:rsid w:val="000D128A"/>
    <w:rsid w:val="000D15DC"/>
    <w:rsid w:val="000D26B1"/>
    <w:rsid w:val="000D293E"/>
    <w:rsid w:val="000D3352"/>
    <w:rsid w:val="000D33E1"/>
    <w:rsid w:val="000D3C73"/>
    <w:rsid w:val="000D3C8A"/>
    <w:rsid w:val="000D406C"/>
    <w:rsid w:val="000D4676"/>
    <w:rsid w:val="000D46F9"/>
    <w:rsid w:val="000D4E86"/>
    <w:rsid w:val="000D4F14"/>
    <w:rsid w:val="000D5991"/>
    <w:rsid w:val="000D5BA2"/>
    <w:rsid w:val="000D6078"/>
    <w:rsid w:val="000D6481"/>
    <w:rsid w:val="000D68C0"/>
    <w:rsid w:val="000D6B51"/>
    <w:rsid w:val="000D78F5"/>
    <w:rsid w:val="000D7AFD"/>
    <w:rsid w:val="000E026D"/>
    <w:rsid w:val="000E0F4E"/>
    <w:rsid w:val="000E106A"/>
    <w:rsid w:val="000E115D"/>
    <w:rsid w:val="000E147E"/>
    <w:rsid w:val="000E19D3"/>
    <w:rsid w:val="000E1F23"/>
    <w:rsid w:val="000E2432"/>
    <w:rsid w:val="000E2E1F"/>
    <w:rsid w:val="000E2E21"/>
    <w:rsid w:val="000E3160"/>
    <w:rsid w:val="000E32A5"/>
    <w:rsid w:val="000E33FE"/>
    <w:rsid w:val="000E399D"/>
    <w:rsid w:val="000E474A"/>
    <w:rsid w:val="000E496E"/>
    <w:rsid w:val="000E4C11"/>
    <w:rsid w:val="000E4D77"/>
    <w:rsid w:val="000E4F79"/>
    <w:rsid w:val="000E5DED"/>
    <w:rsid w:val="000E6677"/>
    <w:rsid w:val="000E76E6"/>
    <w:rsid w:val="000E7A0A"/>
    <w:rsid w:val="000F0140"/>
    <w:rsid w:val="000F0A6F"/>
    <w:rsid w:val="000F1296"/>
    <w:rsid w:val="000F204F"/>
    <w:rsid w:val="000F264E"/>
    <w:rsid w:val="000F2749"/>
    <w:rsid w:val="000F3199"/>
    <w:rsid w:val="000F39CA"/>
    <w:rsid w:val="000F3E95"/>
    <w:rsid w:val="000F41C8"/>
    <w:rsid w:val="000F4271"/>
    <w:rsid w:val="000F442C"/>
    <w:rsid w:val="000F449E"/>
    <w:rsid w:val="000F47A7"/>
    <w:rsid w:val="000F4ACB"/>
    <w:rsid w:val="000F4B85"/>
    <w:rsid w:val="000F53E6"/>
    <w:rsid w:val="000F5B24"/>
    <w:rsid w:val="000F5DE1"/>
    <w:rsid w:val="000F61EB"/>
    <w:rsid w:val="000F6444"/>
    <w:rsid w:val="000F6A36"/>
    <w:rsid w:val="000F6D6D"/>
    <w:rsid w:val="000F72A1"/>
    <w:rsid w:val="000F72BB"/>
    <w:rsid w:val="00100152"/>
    <w:rsid w:val="001002F7"/>
    <w:rsid w:val="00100642"/>
    <w:rsid w:val="00100854"/>
    <w:rsid w:val="00100C20"/>
    <w:rsid w:val="00100D68"/>
    <w:rsid w:val="0010168C"/>
    <w:rsid w:val="00101A43"/>
    <w:rsid w:val="00102F2E"/>
    <w:rsid w:val="0010309B"/>
    <w:rsid w:val="0010336C"/>
    <w:rsid w:val="00103433"/>
    <w:rsid w:val="001037A1"/>
    <w:rsid w:val="001037EF"/>
    <w:rsid w:val="00103A2D"/>
    <w:rsid w:val="0010429F"/>
    <w:rsid w:val="0010446D"/>
    <w:rsid w:val="00104EEA"/>
    <w:rsid w:val="0010527A"/>
    <w:rsid w:val="00105730"/>
    <w:rsid w:val="00105CE0"/>
    <w:rsid w:val="00105E8E"/>
    <w:rsid w:val="00106296"/>
    <w:rsid w:val="0010634C"/>
    <w:rsid w:val="00106988"/>
    <w:rsid w:val="00107004"/>
    <w:rsid w:val="00107083"/>
    <w:rsid w:val="00107440"/>
    <w:rsid w:val="00107626"/>
    <w:rsid w:val="001076EB"/>
    <w:rsid w:val="00107AC4"/>
    <w:rsid w:val="001107FC"/>
    <w:rsid w:val="001108C6"/>
    <w:rsid w:val="001108FB"/>
    <w:rsid w:val="00110AEB"/>
    <w:rsid w:val="00110CEE"/>
    <w:rsid w:val="0011108B"/>
    <w:rsid w:val="0011126E"/>
    <w:rsid w:val="0011287F"/>
    <w:rsid w:val="00112A69"/>
    <w:rsid w:val="00112AFA"/>
    <w:rsid w:val="00112CEB"/>
    <w:rsid w:val="00113167"/>
    <w:rsid w:val="00113172"/>
    <w:rsid w:val="001134A8"/>
    <w:rsid w:val="00113F86"/>
    <w:rsid w:val="00114099"/>
    <w:rsid w:val="001142AB"/>
    <w:rsid w:val="001147C4"/>
    <w:rsid w:val="00114B36"/>
    <w:rsid w:val="00114D41"/>
    <w:rsid w:val="001156C7"/>
    <w:rsid w:val="001162AC"/>
    <w:rsid w:val="00116DA5"/>
    <w:rsid w:val="00116E6C"/>
    <w:rsid w:val="00117299"/>
    <w:rsid w:val="0011775B"/>
    <w:rsid w:val="00120026"/>
    <w:rsid w:val="0012097B"/>
    <w:rsid w:val="00120D81"/>
    <w:rsid w:val="00121A68"/>
    <w:rsid w:val="00121AE6"/>
    <w:rsid w:val="00121DC0"/>
    <w:rsid w:val="00123838"/>
    <w:rsid w:val="001238ED"/>
    <w:rsid w:val="00124043"/>
    <w:rsid w:val="0012428C"/>
    <w:rsid w:val="001247D8"/>
    <w:rsid w:val="00124EA6"/>
    <w:rsid w:val="00125412"/>
    <w:rsid w:val="00126AF3"/>
    <w:rsid w:val="00126ED7"/>
    <w:rsid w:val="0012736C"/>
    <w:rsid w:val="00127CEE"/>
    <w:rsid w:val="0013016C"/>
    <w:rsid w:val="0013028D"/>
    <w:rsid w:val="00130786"/>
    <w:rsid w:val="00130CDE"/>
    <w:rsid w:val="00131B7C"/>
    <w:rsid w:val="0013202E"/>
    <w:rsid w:val="001322AC"/>
    <w:rsid w:val="00132F43"/>
    <w:rsid w:val="0013311E"/>
    <w:rsid w:val="001333B6"/>
    <w:rsid w:val="00133EA6"/>
    <w:rsid w:val="00133FC0"/>
    <w:rsid w:val="00134220"/>
    <w:rsid w:val="0013433C"/>
    <w:rsid w:val="0013467F"/>
    <w:rsid w:val="00134C19"/>
    <w:rsid w:val="00134C61"/>
    <w:rsid w:val="00134E4C"/>
    <w:rsid w:val="00134E6D"/>
    <w:rsid w:val="0013517C"/>
    <w:rsid w:val="001351BC"/>
    <w:rsid w:val="001352BD"/>
    <w:rsid w:val="00135585"/>
    <w:rsid w:val="00135ED9"/>
    <w:rsid w:val="00135F6C"/>
    <w:rsid w:val="001362F7"/>
    <w:rsid w:val="00136324"/>
    <w:rsid w:val="001363BE"/>
    <w:rsid w:val="001366C0"/>
    <w:rsid w:val="00136D0D"/>
    <w:rsid w:val="00136D76"/>
    <w:rsid w:val="0013726A"/>
    <w:rsid w:val="0013733D"/>
    <w:rsid w:val="00137A65"/>
    <w:rsid w:val="00137CC2"/>
    <w:rsid w:val="00137D82"/>
    <w:rsid w:val="001402BE"/>
    <w:rsid w:val="0014066C"/>
    <w:rsid w:val="0014070E"/>
    <w:rsid w:val="00140F24"/>
    <w:rsid w:val="00141300"/>
    <w:rsid w:val="00141AA7"/>
    <w:rsid w:val="00142B09"/>
    <w:rsid w:val="00142E68"/>
    <w:rsid w:val="00143418"/>
    <w:rsid w:val="00143F68"/>
    <w:rsid w:val="00144236"/>
    <w:rsid w:val="00144288"/>
    <w:rsid w:val="00144598"/>
    <w:rsid w:val="0014473B"/>
    <w:rsid w:val="001449B6"/>
    <w:rsid w:val="00144CF7"/>
    <w:rsid w:val="00145052"/>
    <w:rsid w:val="001452C7"/>
    <w:rsid w:val="001464DA"/>
    <w:rsid w:val="00146953"/>
    <w:rsid w:val="00146E73"/>
    <w:rsid w:val="00146F49"/>
    <w:rsid w:val="001470CE"/>
    <w:rsid w:val="00147699"/>
    <w:rsid w:val="001479E4"/>
    <w:rsid w:val="001502CE"/>
    <w:rsid w:val="001502D0"/>
    <w:rsid w:val="00150424"/>
    <w:rsid w:val="001506AF"/>
    <w:rsid w:val="0015086E"/>
    <w:rsid w:val="00150AAF"/>
    <w:rsid w:val="0015117C"/>
    <w:rsid w:val="001511F9"/>
    <w:rsid w:val="00151273"/>
    <w:rsid w:val="00151666"/>
    <w:rsid w:val="00152033"/>
    <w:rsid w:val="00152E63"/>
    <w:rsid w:val="00152EF2"/>
    <w:rsid w:val="00153019"/>
    <w:rsid w:val="00154580"/>
    <w:rsid w:val="00154A49"/>
    <w:rsid w:val="00155198"/>
    <w:rsid w:val="00155D69"/>
    <w:rsid w:val="0015600B"/>
    <w:rsid w:val="0015615E"/>
    <w:rsid w:val="00156421"/>
    <w:rsid w:val="00156BD8"/>
    <w:rsid w:val="001572E6"/>
    <w:rsid w:val="00157371"/>
    <w:rsid w:val="00157538"/>
    <w:rsid w:val="001579DA"/>
    <w:rsid w:val="00157BE6"/>
    <w:rsid w:val="00160343"/>
    <w:rsid w:val="00160C40"/>
    <w:rsid w:val="00161088"/>
    <w:rsid w:val="0016151B"/>
    <w:rsid w:val="0016188C"/>
    <w:rsid w:val="00162581"/>
    <w:rsid w:val="00162645"/>
    <w:rsid w:val="0016293A"/>
    <w:rsid w:val="00163177"/>
    <w:rsid w:val="0016419A"/>
    <w:rsid w:val="001641C7"/>
    <w:rsid w:val="00164736"/>
    <w:rsid w:val="00164D61"/>
    <w:rsid w:val="00164E86"/>
    <w:rsid w:val="001656C4"/>
    <w:rsid w:val="00165AB2"/>
    <w:rsid w:val="00166295"/>
    <w:rsid w:val="00166355"/>
    <w:rsid w:val="001669B2"/>
    <w:rsid w:val="00166AE3"/>
    <w:rsid w:val="00166E80"/>
    <w:rsid w:val="00167841"/>
    <w:rsid w:val="00167A8C"/>
    <w:rsid w:val="00170492"/>
    <w:rsid w:val="0017064A"/>
    <w:rsid w:val="00170703"/>
    <w:rsid w:val="001707E3"/>
    <w:rsid w:val="00171520"/>
    <w:rsid w:val="0017168D"/>
    <w:rsid w:val="001717F3"/>
    <w:rsid w:val="00171883"/>
    <w:rsid w:val="001718D6"/>
    <w:rsid w:val="001729D2"/>
    <w:rsid w:val="00172DAA"/>
    <w:rsid w:val="00173220"/>
    <w:rsid w:val="001732FF"/>
    <w:rsid w:val="00173383"/>
    <w:rsid w:val="00173458"/>
    <w:rsid w:val="001736A4"/>
    <w:rsid w:val="00173839"/>
    <w:rsid w:val="00173B3B"/>
    <w:rsid w:val="0017449F"/>
    <w:rsid w:val="001747E4"/>
    <w:rsid w:val="0017489B"/>
    <w:rsid w:val="00174B84"/>
    <w:rsid w:val="0017570D"/>
    <w:rsid w:val="001760A3"/>
    <w:rsid w:val="001764DD"/>
    <w:rsid w:val="001768E7"/>
    <w:rsid w:val="00176D64"/>
    <w:rsid w:val="00177336"/>
    <w:rsid w:val="0017747C"/>
    <w:rsid w:val="00177826"/>
    <w:rsid w:val="001778E8"/>
    <w:rsid w:val="00177943"/>
    <w:rsid w:val="00180163"/>
    <w:rsid w:val="00180178"/>
    <w:rsid w:val="00180372"/>
    <w:rsid w:val="001808C7"/>
    <w:rsid w:val="00180BB6"/>
    <w:rsid w:val="001813B3"/>
    <w:rsid w:val="00181642"/>
    <w:rsid w:val="00181B74"/>
    <w:rsid w:val="00181D5E"/>
    <w:rsid w:val="00181DB9"/>
    <w:rsid w:val="00181F29"/>
    <w:rsid w:val="00181F9F"/>
    <w:rsid w:val="001824DD"/>
    <w:rsid w:val="001829E4"/>
    <w:rsid w:val="00182FAA"/>
    <w:rsid w:val="00183514"/>
    <w:rsid w:val="00183775"/>
    <w:rsid w:val="00183D0A"/>
    <w:rsid w:val="00184815"/>
    <w:rsid w:val="00184ED5"/>
    <w:rsid w:val="00184F6E"/>
    <w:rsid w:val="00185190"/>
    <w:rsid w:val="0018566E"/>
    <w:rsid w:val="0018576B"/>
    <w:rsid w:val="0018587A"/>
    <w:rsid w:val="001861CC"/>
    <w:rsid w:val="0018658E"/>
    <w:rsid w:val="00186663"/>
    <w:rsid w:val="00186901"/>
    <w:rsid w:val="001874D9"/>
    <w:rsid w:val="00187D59"/>
    <w:rsid w:val="0019035C"/>
    <w:rsid w:val="001907FE"/>
    <w:rsid w:val="0019092D"/>
    <w:rsid w:val="00190BA0"/>
    <w:rsid w:val="00190FC0"/>
    <w:rsid w:val="0019129C"/>
    <w:rsid w:val="0019132B"/>
    <w:rsid w:val="00192200"/>
    <w:rsid w:val="00192765"/>
    <w:rsid w:val="001934E2"/>
    <w:rsid w:val="0019354B"/>
    <w:rsid w:val="001939F7"/>
    <w:rsid w:val="00194249"/>
    <w:rsid w:val="001948FC"/>
    <w:rsid w:val="00194E3F"/>
    <w:rsid w:val="00196415"/>
    <w:rsid w:val="0019664C"/>
    <w:rsid w:val="00196C2F"/>
    <w:rsid w:val="0019757B"/>
    <w:rsid w:val="00197B7F"/>
    <w:rsid w:val="00197F31"/>
    <w:rsid w:val="001A0096"/>
    <w:rsid w:val="001A014A"/>
    <w:rsid w:val="001A02BA"/>
    <w:rsid w:val="001A1090"/>
    <w:rsid w:val="001A1790"/>
    <w:rsid w:val="001A1BE2"/>
    <w:rsid w:val="001A1D6D"/>
    <w:rsid w:val="001A2344"/>
    <w:rsid w:val="001A27E2"/>
    <w:rsid w:val="001A295C"/>
    <w:rsid w:val="001A29B0"/>
    <w:rsid w:val="001A2DF0"/>
    <w:rsid w:val="001A2E62"/>
    <w:rsid w:val="001A3901"/>
    <w:rsid w:val="001A3BE4"/>
    <w:rsid w:val="001A3DD0"/>
    <w:rsid w:val="001A4252"/>
    <w:rsid w:val="001A4490"/>
    <w:rsid w:val="001A4742"/>
    <w:rsid w:val="001A497E"/>
    <w:rsid w:val="001A4BFC"/>
    <w:rsid w:val="001A5098"/>
    <w:rsid w:val="001A59DB"/>
    <w:rsid w:val="001A5A51"/>
    <w:rsid w:val="001A5BE9"/>
    <w:rsid w:val="001A5CC3"/>
    <w:rsid w:val="001A644F"/>
    <w:rsid w:val="001A7481"/>
    <w:rsid w:val="001A74E9"/>
    <w:rsid w:val="001A7A6B"/>
    <w:rsid w:val="001B0748"/>
    <w:rsid w:val="001B0B6A"/>
    <w:rsid w:val="001B0E36"/>
    <w:rsid w:val="001B0E6A"/>
    <w:rsid w:val="001B0EF9"/>
    <w:rsid w:val="001B0FD6"/>
    <w:rsid w:val="001B13E8"/>
    <w:rsid w:val="001B18E9"/>
    <w:rsid w:val="001B19EC"/>
    <w:rsid w:val="001B1A07"/>
    <w:rsid w:val="001B20C3"/>
    <w:rsid w:val="001B2124"/>
    <w:rsid w:val="001B2DB2"/>
    <w:rsid w:val="001B37CB"/>
    <w:rsid w:val="001B41E2"/>
    <w:rsid w:val="001B45C8"/>
    <w:rsid w:val="001B48C6"/>
    <w:rsid w:val="001B4C4E"/>
    <w:rsid w:val="001B5071"/>
    <w:rsid w:val="001B5153"/>
    <w:rsid w:val="001B5413"/>
    <w:rsid w:val="001B54FC"/>
    <w:rsid w:val="001B5D94"/>
    <w:rsid w:val="001B5FB7"/>
    <w:rsid w:val="001B6546"/>
    <w:rsid w:val="001B74E1"/>
    <w:rsid w:val="001B751C"/>
    <w:rsid w:val="001B7E49"/>
    <w:rsid w:val="001C0055"/>
    <w:rsid w:val="001C03EC"/>
    <w:rsid w:val="001C1041"/>
    <w:rsid w:val="001C10F9"/>
    <w:rsid w:val="001C1292"/>
    <w:rsid w:val="001C1C97"/>
    <w:rsid w:val="001C1EA6"/>
    <w:rsid w:val="001C217F"/>
    <w:rsid w:val="001C237A"/>
    <w:rsid w:val="001C2A9A"/>
    <w:rsid w:val="001C2E57"/>
    <w:rsid w:val="001C304A"/>
    <w:rsid w:val="001C35F4"/>
    <w:rsid w:val="001C3617"/>
    <w:rsid w:val="001C3950"/>
    <w:rsid w:val="001C39B4"/>
    <w:rsid w:val="001C3DAD"/>
    <w:rsid w:val="001C3DB4"/>
    <w:rsid w:val="001C481A"/>
    <w:rsid w:val="001C4CB0"/>
    <w:rsid w:val="001C4CEC"/>
    <w:rsid w:val="001C4E49"/>
    <w:rsid w:val="001C52D8"/>
    <w:rsid w:val="001C5455"/>
    <w:rsid w:val="001C570D"/>
    <w:rsid w:val="001C57A4"/>
    <w:rsid w:val="001C5979"/>
    <w:rsid w:val="001C5BBB"/>
    <w:rsid w:val="001C5DDF"/>
    <w:rsid w:val="001C781A"/>
    <w:rsid w:val="001C7AC4"/>
    <w:rsid w:val="001C7C45"/>
    <w:rsid w:val="001C7CA2"/>
    <w:rsid w:val="001D0285"/>
    <w:rsid w:val="001D10CA"/>
    <w:rsid w:val="001D1101"/>
    <w:rsid w:val="001D1103"/>
    <w:rsid w:val="001D141A"/>
    <w:rsid w:val="001D1631"/>
    <w:rsid w:val="001D1A5C"/>
    <w:rsid w:val="001D227E"/>
    <w:rsid w:val="001D2831"/>
    <w:rsid w:val="001D2843"/>
    <w:rsid w:val="001D28FD"/>
    <w:rsid w:val="001D2D46"/>
    <w:rsid w:val="001D2D59"/>
    <w:rsid w:val="001D32AE"/>
    <w:rsid w:val="001D3A74"/>
    <w:rsid w:val="001D3AB3"/>
    <w:rsid w:val="001D4026"/>
    <w:rsid w:val="001D478C"/>
    <w:rsid w:val="001D51E3"/>
    <w:rsid w:val="001D5975"/>
    <w:rsid w:val="001D5A30"/>
    <w:rsid w:val="001D5AC9"/>
    <w:rsid w:val="001D62D3"/>
    <w:rsid w:val="001D6356"/>
    <w:rsid w:val="001D6507"/>
    <w:rsid w:val="001D687D"/>
    <w:rsid w:val="001D6A4C"/>
    <w:rsid w:val="001D6BAE"/>
    <w:rsid w:val="001D6E0B"/>
    <w:rsid w:val="001D7346"/>
    <w:rsid w:val="001D7949"/>
    <w:rsid w:val="001D7B0B"/>
    <w:rsid w:val="001E0FE7"/>
    <w:rsid w:val="001E2E38"/>
    <w:rsid w:val="001E2F54"/>
    <w:rsid w:val="001E2FEC"/>
    <w:rsid w:val="001E3877"/>
    <w:rsid w:val="001E3E76"/>
    <w:rsid w:val="001E4958"/>
    <w:rsid w:val="001E5216"/>
    <w:rsid w:val="001E5372"/>
    <w:rsid w:val="001E5564"/>
    <w:rsid w:val="001E58D6"/>
    <w:rsid w:val="001E77CE"/>
    <w:rsid w:val="001E78EB"/>
    <w:rsid w:val="001F03BB"/>
    <w:rsid w:val="001F06EC"/>
    <w:rsid w:val="001F1344"/>
    <w:rsid w:val="001F19D9"/>
    <w:rsid w:val="001F2257"/>
    <w:rsid w:val="001F325B"/>
    <w:rsid w:val="001F35BD"/>
    <w:rsid w:val="001F36A7"/>
    <w:rsid w:val="001F3BA5"/>
    <w:rsid w:val="001F4EDF"/>
    <w:rsid w:val="001F5AF8"/>
    <w:rsid w:val="001F70A7"/>
    <w:rsid w:val="001F7933"/>
    <w:rsid w:val="00200691"/>
    <w:rsid w:val="0020082B"/>
    <w:rsid w:val="002009A7"/>
    <w:rsid w:val="00200F7E"/>
    <w:rsid w:val="00201E1B"/>
    <w:rsid w:val="002020E2"/>
    <w:rsid w:val="002023B3"/>
    <w:rsid w:val="002028DD"/>
    <w:rsid w:val="00202CB8"/>
    <w:rsid w:val="0020346D"/>
    <w:rsid w:val="00204064"/>
    <w:rsid w:val="00204635"/>
    <w:rsid w:val="002046EB"/>
    <w:rsid w:val="002048B3"/>
    <w:rsid w:val="002048C3"/>
    <w:rsid w:val="00205233"/>
    <w:rsid w:val="00205BCB"/>
    <w:rsid w:val="00205F35"/>
    <w:rsid w:val="002064C7"/>
    <w:rsid w:val="002066A1"/>
    <w:rsid w:val="00206764"/>
    <w:rsid w:val="00206CBC"/>
    <w:rsid w:val="002071EB"/>
    <w:rsid w:val="0020770C"/>
    <w:rsid w:val="0020794D"/>
    <w:rsid w:val="00210B73"/>
    <w:rsid w:val="00210D58"/>
    <w:rsid w:val="00211350"/>
    <w:rsid w:val="0021176F"/>
    <w:rsid w:val="00212525"/>
    <w:rsid w:val="00212D77"/>
    <w:rsid w:val="00212F6E"/>
    <w:rsid w:val="002130A3"/>
    <w:rsid w:val="002130C4"/>
    <w:rsid w:val="002142AE"/>
    <w:rsid w:val="00214E9F"/>
    <w:rsid w:val="00215515"/>
    <w:rsid w:val="002156D3"/>
    <w:rsid w:val="00215EC8"/>
    <w:rsid w:val="0021606C"/>
    <w:rsid w:val="00216F5F"/>
    <w:rsid w:val="0021747B"/>
    <w:rsid w:val="0021757D"/>
    <w:rsid w:val="00217772"/>
    <w:rsid w:val="002201A3"/>
    <w:rsid w:val="00220664"/>
    <w:rsid w:val="0022087B"/>
    <w:rsid w:val="00220CC5"/>
    <w:rsid w:val="00221648"/>
    <w:rsid w:val="0022245E"/>
    <w:rsid w:val="002226AB"/>
    <w:rsid w:val="00222BAC"/>
    <w:rsid w:val="00222F4A"/>
    <w:rsid w:val="0022371C"/>
    <w:rsid w:val="00223736"/>
    <w:rsid w:val="00223819"/>
    <w:rsid w:val="002239AA"/>
    <w:rsid w:val="00223C48"/>
    <w:rsid w:val="0022457C"/>
    <w:rsid w:val="00224971"/>
    <w:rsid w:val="00224C85"/>
    <w:rsid w:val="0022552A"/>
    <w:rsid w:val="002255F7"/>
    <w:rsid w:val="00225A8A"/>
    <w:rsid w:val="002261AF"/>
    <w:rsid w:val="00226251"/>
    <w:rsid w:val="00226354"/>
    <w:rsid w:val="002265C6"/>
    <w:rsid w:val="002267E6"/>
    <w:rsid w:val="0022685A"/>
    <w:rsid w:val="00226C36"/>
    <w:rsid w:val="00226E73"/>
    <w:rsid w:val="002275CF"/>
    <w:rsid w:val="002277EC"/>
    <w:rsid w:val="00230351"/>
    <w:rsid w:val="00230833"/>
    <w:rsid w:val="00230CF0"/>
    <w:rsid w:val="00230F67"/>
    <w:rsid w:val="002310F2"/>
    <w:rsid w:val="0023141F"/>
    <w:rsid w:val="00231A9B"/>
    <w:rsid w:val="00231BF6"/>
    <w:rsid w:val="00231D98"/>
    <w:rsid w:val="00232820"/>
    <w:rsid w:val="00232DB2"/>
    <w:rsid w:val="00232DE7"/>
    <w:rsid w:val="002334BA"/>
    <w:rsid w:val="00233B01"/>
    <w:rsid w:val="00233C7D"/>
    <w:rsid w:val="00234578"/>
    <w:rsid w:val="002346F1"/>
    <w:rsid w:val="00234928"/>
    <w:rsid w:val="00234AA7"/>
    <w:rsid w:val="00235399"/>
    <w:rsid w:val="002353C4"/>
    <w:rsid w:val="00235AF4"/>
    <w:rsid w:val="00235D59"/>
    <w:rsid w:val="00236ADA"/>
    <w:rsid w:val="00237406"/>
    <w:rsid w:val="002377E8"/>
    <w:rsid w:val="00237ABB"/>
    <w:rsid w:val="002405A5"/>
    <w:rsid w:val="0024079E"/>
    <w:rsid w:val="0024159F"/>
    <w:rsid w:val="002419AC"/>
    <w:rsid w:val="00241A3D"/>
    <w:rsid w:val="00241EBB"/>
    <w:rsid w:val="00242E32"/>
    <w:rsid w:val="00243986"/>
    <w:rsid w:val="002442F4"/>
    <w:rsid w:val="0024479F"/>
    <w:rsid w:val="002448A3"/>
    <w:rsid w:val="00245999"/>
    <w:rsid w:val="00245F2E"/>
    <w:rsid w:val="0024606F"/>
    <w:rsid w:val="002462CD"/>
    <w:rsid w:val="00246345"/>
    <w:rsid w:val="00246D1E"/>
    <w:rsid w:val="00246E66"/>
    <w:rsid w:val="00247569"/>
    <w:rsid w:val="00247FF1"/>
    <w:rsid w:val="0025002A"/>
    <w:rsid w:val="0025008B"/>
    <w:rsid w:val="00250B92"/>
    <w:rsid w:val="00250C3B"/>
    <w:rsid w:val="00250CC7"/>
    <w:rsid w:val="00251C52"/>
    <w:rsid w:val="0025260B"/>
    <w:rsid w:val="00252FC1"/>
    <w:rsid w:val="00253D79"/>
    <w:rsid w:val="00254056"/>
    <w:rsid w:val="002540F8"/>
    <w:rsid w:val="00254753"/>
    <w:rsid w:val="00254B08"/>
    <w:rsid w:val="00254EE8"/>
    <w:rsid w:val="00255130"/>
    <w:rsid w:val="002558D2"/>
    <w:rsid w:val="00255A30"/>
    <w:rsid w:val="00255B15"/>
    <w:rsid w:val="00256F5E"/>
    <w:rsid w:val="00257150"/>
    <w:rsid w:val="002573BB"/>
    <w:rsid w:val="002579EE"/>
    <w:rsid w:val="00257B8E"/>
    <w:rsid w:val="00260BAD"/>
    <w:rsid w:val="00260C68"/>
    <w:rsid w:val="00260CEF"/>
    <w:rsid w:val="002611EC"/>
    <w:rsid w:val="00261FEB"/>
    <w:rsid w:val="002623C9"/>
    <w:rsid w:val="002628E2"/>
    <w:rsid w:val="00262E88"/>
    <w:rsid w:val="00263121"/>
    <w:rsid w:val="00263914"/>
    <w:rsid w:val="002640C7"/>
    <w:rsid w:val="0026418B"/>
    <w:rsid w:val="0026462B"/>
    <w:rsid w:val="002646A5"/>
    <w:rsid w:val="00264FDD"/>
    <w:rsid w:val="002653B2"/>
    <w:rsid w:val="00265793"/>
    <w:rsid w:val="00265C02"/>
    <w:rsid w:val="00265F51"/>
    <w:rsid w:val="00266179"/>
    <w:rsid w:val="0026646D"/>
    <w:rsid w:val="002665E6"/>
    <w:rsid w:val="002668E0"/>
    <w:rsid w:val="00267172"/>
    <w:rsid w:val="002702CD"/>
    <w:rsid w:val="002708B9"/>
    <w:rsid w:val="00270AB9"/>
    <w:rsid w:val="0027111F"/>
    <w:rsid w:val="0027131E"/>
    <w:rsid w:val="002718D1"/>
    <w:rsid w:val="00271A69"/>
    <w:rsid w:val="002720B1"/>
    <w:rsid w:val="00272234"/>
    <w:rsid w:val="002722BA"/>
    <w:rsid w:val="0027292B"/>
    <w:rsid w:val="00272F5E"/>
    <w:rsid w:val="002739DF"/>
    <w:rsid w:val="00273A11"/>
    <w:rsid w:val="00274225"/>
    <w:rsid w:val="0027449C"/>
    <w:rsid w:val="002744B8"/>
    <w:rsid w:val="002745E1"/>
    <w:rsid w:val="00275001"/>
    <w:rsid w:val="00275089"/>
    <w:rsid w:val="00275C86"/>
    <w:rsid w:val="00275EB2"/>
    <w:rsid w:val="002766F0"/>
    <w:rsid w:val="00276842"/>
    <w:rsid w:val="00276DF9"/>
    <w:rsid w:val="00277A74"/>
    <w:rsid w:val="00277C54"/>
    <w:rsid w:val="00277C96"/>
    <w:rsid w:val="00277D03"/>
    <w:rsid w:val="002809FA"/>
    <w:rsid w:val="00280E46"/>
    <w:rsid w:val="00280F5C"/>
    <w:rsid w:val="00280F62"/>
    <w:rsid w:val="0028166E"/>
    <w:rsid w:val="00281680"/>
    <w:rsid w:val="00281795"/>
    <w:rsid w:val="002818BD"/>
    <w:rsid w:val="00282125"/>
    <w:rsid w:val="002821FD"/>
    <w:rsid w:val="00282813"/>
    <w:rsid w:val="00282899"/>
    <w:rsid w:val="00282D56"/>
    <w:rsid w:val="00282F7B"/>
    <w:rsid w:val="00283A67"/>
    <w:rsid w:val="00283EAC"/>
    <w:rsid w:val="00284184"/>
    <w:rsid w:val="0028422B"/>
    <w:rsid w:val="0028552F"/>
    <w:rsid w:val="00285765"/>
    <w:rsid w:val="00285D0A"/>
    <w:rsid w:val="00285E52"/>
    <w:rsid w:val="002869B4"/>
    <w:rsid w:val="00287A2D"/>
    <w:rsid w:val="00287ABC"/>
    <w:rsid w:val="00287BB8"/>
    <w:rsid w:val="00287CAA"/>
    <w:rsid w:val="0029057E"/>
    <w:rsid w:val="00290AAB"/>
    <w:rsid w:val="00290B53"/>
    <w:rsid w:val="00290F61"/>
    <w:rsid w:val="002914EF"/>
    <w:rsid w:val="00291AC6"/>
    <w:rsid w:val="00291E06"/>
    <w:rsid w:val="0029223F"/>
    <w:rsid w:val="0029246D"/>
    <w:rsid w:val="00292532"/>
    <w:rsid w:val="00292C9D"/>
    <w:rsid w:val="00292FF8"/>
    <w:rsid w:val="002930F0"/>
    <w:rsid w:val="002945AF"/>
    <w:rsid w:val="002956B6"/>
    <w:rsid w:val="00296125"/>
    <w:rsid w:val="002962FE"/>
    <w:rsid w:val="00296AB6"/>
    <w:rsid w:val="00296CCF"/>
    <w:rsid w:val="0029738D"/>
    <w:rsid w:val="00297787"/>
    <w:rsid w:val="00297AD1"/>
    <w:rsid w:val="00297CAE"/>
    <w:rsid w:val="00297E56"/>
    <w:rsid w:val="002A0A8E"/>
    <w:rsid w:val="002A0C6E"/>
    <w:rsid w:val="002A0ECD"/>
    <w:rsid w:val="002A11E2"/>
    <w:rsid w:val="002A1232"/>
    <w:rsid w:val="002A18BC"/>
    <w:rsid w:val="002A1E88"/>
    <w:rsid w:val="002A23B0"/>
    <w:rsid w:val="002A2798"/>
    <w:rsid w:val="002A28D8"/>
    <w:rsid w:val="002A28DD"/>
    <w:rsid w:val="002A2C4A"/>
    <w:rsid w:val="002A32BF"/>
    <w:rsid w:val="002A3E0B"/>
    <w:rsid w:val="002A41F4"/>
    <w:rsid w:val="002A479E"/>
    <w:rsid w:val="002A48AD"/>
    <w:rsid w:val="002A494A"/>
    <w:rsid w:val="002A5465"/>
    <w:rsid w:val="002A553E"/>
    <w:rsid w:val="002A56B6"/>
    <w:rsid w:val="002A66F7"/>
    <w:rsid w:val="002A6CD6"/>
    <w:rsid w:val="002A7774"/>
    <w:rsid w:val="002A7EBA"/>
    <w:rsid w:val="002A7EC8"/>
    <w:rsid w:val="002A7ED5"/>
    <w:rsid w:val="002B0853"/>
    <w:rsid w:val="002B08DB"/>
    <w:rsid w:val="002B0E61"/>
    <w:rsid w:val="002B125A"/>
    <w:rsid w:val="002B13E3"/>
    <w:rsid w:val="002B149A"/>
    <w:rsid w:val="002B18C2"/>
    <w:rsid w:val="002B19A0"/>
    <w:rsid w:val="002B1C24"/>
    <w:rsid w:val="002B1FAB"/>
    <w:rsid w:val="002B2107"/>
    <w:rsid w:val="002B2661"/>
    <w:rsid w:val="002B2D15"/>
    <w:rsid w:val="002B2D4C"/>
    <w:rsid w:val="002B2FA8"/>
    <w:rsid w:val="002B30B3"/>
    <w:rsid w:val="002B30BA"/>
    <w:rsid w:val="002B353E"/>
    <w:rsid w:val="002B3B57"/>
    <w:rsid w:val="002B3C39"/>
    <w:rsid w:val="002B3C4F"/>
    <w:rsid w:val="002B43EA"/>
    <w:rsid w:val="002B4450"/>
    <w:rsid w:val="002B4689"/>
    <w:rsid w:val="002B4EC2"/>
    <w:rsid w:val="002B56ED"/>
    <w:rsid w:val="002B5701"/>
    <w:rsid w:val="002B5C05"/>
    <w:rsid w:val="002B5DFC"/>
    <w:rsid w:val="002B5FAB"/>
    <w:rsid w:val="002B6805"/>
    <w:rsid w:val="002B6901"/>
    <w:rsid w:val="002B69AE"/>
    <w:rsid w:val="002B6B95"/>
    <w:rsid w:val="002B6BD8"/>
    <w:rsid w:val="002B6C42"/>
    <w:rsid w:val="002B6D3C"/>
    <w:rsid w:val="002B777C"/>
    <w:rsid w:val="002C0044"/>
    <w:rsid w:val="002C033E"/>
    <w:rsid w:val="002C0A35"/>
    <w:rsid w:val="002C0C78"/>
    <w:rsid w:val="002C0D70"/>
    <w:rsid w:val="002C114F"/>
    <w:rsid w:val="002C1890"/>
    <w:rsid w:val="002C1C4C"/>
    <w:rsid w:val="002C1FF6"/>
    <w:rsid w:val="002C2077"/>
    <w:rsid w:val="002C3252"/>
    <w:rsid w:val="002C3825"/>
    <w:rsid w:val="002C3DDE"/>
    <w:rsid w:val="002C43D8"/>
    <w:rsid w:val="002C4CE1"/>
    <w:rsid w:val="002C5496"/>
    <w:rsid w:val="002C5B81"/>
    <w:rsid w:val="002C5C59"/>
    <w:rsid w:val="002C638C"/>
    <w:rsid w:val="002C6739"/>
    <w:rsid w:val="002C6750"/>
    <w:rsid w:val="002C6761"/>
    <w:rsid w:val="002C6963"/>
    <w:rsid w:val="002C6FC0"/>
    <w:rsid w:val="002C7B36"/>
    <w:rsid w:val="002C7D1C"/>
    <w:rsid w:val="002D0102"/>
    <w:rsid w:val="002D0DAC"/>
    <w:rsid w:val="002D1098"/>
    <w:rsid w:val="002D12DD"/>
    <w:rsid w:val="002D15F0"/>
    <w:rsid w:val="002D1856"/>
    <w:rsid w:val="002D2231"/>
    <w:rsid w:val="002D2D56"/>
    <w:rsid w:val="002D4537"/>
    <w:rsid w:val="002D587D"/>
    <w:rsid w:val="002D5B38"/>
    <w:rsid w:val="002D5F36"/>
    <w:rsid w:val="002D5FD5"/>
    <w:rsid w:val="002D649A"/>
    <w:rsid w:val="002D654F"/>
    <w:rsid w:val="002D65D4"/>
    <w:rsid w:val="002D6F1C"/>
    <w:rsid w:val="002D73A5"/>
    <w:rsid w:val="002D7491"/>
    <w:rsid w:val="002E09A8"/>
    <w:rsid w:val="002E0BB6"/>
    <w:rsid w:val="002E0F25"/>
    <w:rsid w:val="002E0FA1"/>
    <w:rsid w:val="002E107B"/>
    <w:rsid w:val="002E1337"/>
    <w:rsid w:val="002E15CD"/>
    <w:rsid w:val="002E16E7"/>
    <w:rsid w:val="002E27B6"/>
    <w:rsid w:val="002E29C3"/>
    <w:rsid w:val="002E2EDB"/>
    <w:rsid w:val="002E3941"/>
    <w:rsid w:val="002E3EC1"/>
    <w:rsid w:val="002E4064"/>
    <w:rsid w:val="002E415A"/>
    <w:rsid w:val="002E43FE"/>
    <w:rsid w:val="002E448E"/>
    <w:rsid w:val="002E51B1"/>
    <w:rsid w:val="002E5689"/>
    <w:rsid w:val="002E62CB"/>
    <w:rsid w:val="002E63D1"/>
    <w:rsid w:val="002E6B67"/>
    <w:rsid w:val="002E7481"/>
    <w:rsid w:val="002E7650"/>
    <w:rsid w:val="002E775F"/>
    <w:rsid w:val="002E7B40"/>
    <w:rsid w:val="002F0153"/>
    <w:rsid w:val="002F01C6"/>
    <w:rsid w:val="002F04B9"/>
    <w:rsid w:val="002F12FF"/>
    <w:rsid w:val="002F13C0"/>
    <w:rsid w:val="002F15B8"/>
    <w:rsid w:val="002F1D51"/>
    <w:rsid w:val="002F1F00"/>
    <w:rsid w:val="002F24C9"/>
    <w:rsid w:val="002F2E03"/>
    <w:rsid w:val="002F303B"/>
    <w:rsid w:val="002F361F"/>
    <w:rsid w:val="002F3908"/>
    <w:rsid w:val="002F45B9"/>
    <w:rsid w:val="002F45FF"/>
    <w:rsid w:val="002F4984"/>
    <w:rsid w:val="002F49CF"/>
    <w:rsid w:val="002F4D2B"/>
    <w:rsid w:val="002F540F"/>
    <w:rsid w:val="002F5664"/>
    <w:rsid w:val="002F56C7"/>
    <w:rsid w:val="002F5C35"/>
    <w:rsid w:val="002F62B7"/>
    <w:rsid w:val="002F62D0"/>
    <w:rsid w:val="002F6348"/>
    <w:rsid w:val="002F637B"/>
    <w:rsid w:val="002F63AF"/>
    <w:rsid w:val="002F68E8"/>
    <w:rsid w:val="002F6FA5"/>
    <w:rsid w:val="002F7735"/>
    <w:rsid w:val="002F7ECC"/>
    <w:rsid w:val="00300165"/>
    <w:rsid w:val="0030038E"/>
    <w:rsid w:val="00300D7C"/>
    <w:rsid w:val="003015A7"/>
    <w:rsid w:val="0030161E"/>
    <w:rsid w:val="00301E92"/>
    <w:rsid w:val="003020F4"/>
    <w:rsid w:val="003028E4"/>
    <w:rsid w:val="00302E3C"/>
    <w:rsid w:val="0030392E"/>
    <w:rsid w:val="00303C9E"/>
    <w:rsid w:val="00303DF3"/>
    <w:rsid w:val="00303E28"/>
    <w:rsid w:val="00303E84"/>
    <w:rsid w:val="0030489A"/>
    <w:rsid w:val="00304A52"/>
    <w:rsid w:val="00304F19"/>
    <w:rsid w:val="0030527D"/>
    <w:rsid w:val="0030545F"/>
    <w:rsid w:val="00305530"/>
    <w:rsid w:val="00305BD2"/>
    <w:rsid w:val="00305D6F"/>
    <w:rsid w:val="0030699E"/>
    <w:rsid w:val="00306A9B"/>
    <w:rsid w:val="00306F57"/>
    <w:rsid w:val="00307136"/>
    <w:rsid w:val="00307409"/>
    <w:rsid w:val="003075E7"/>
    <w:rsid w:val="003077A1"/>
    <w:rsid w:val="00307B25"/>
    <w:rsid w:val="00307BFC"/>
    <w:rsid w:val="0031074C"/>
    <w:rsid w:val="003108D1"/>
    <w:rsid w:val="00310A51"/>
    <w:rsid w:val="00310D07"/>
    <w:rsid w:val="003115AE"/>
    <w:rsid w:val="00311D33"/>
    <w:rsid w:val="003125EF"/>
    <w:rsid w:val="00312B4B"/>
    <w:rsid w:val="00312CE4"/>
    <w:rsid w:val="00313B82"/>
    <w:rsid w:val="00313BB4"/>
    <w:rsid w:val="0031408C"/>
    <w:rsid w:val="003140CB"/>
    <w:rsid w:val="00314F3B"/>
    <w:rsid w:val="0031525C"/>
    <w:rsid w:val="0031631B"/>
    <w:rsid w:val="00316721"/>
    <w:rsid w:val="003167C0"/>
    <w:rsid w:val="00316847"/>
    <w:rsid w:val="00316BDC"/>
    <w:rsid w:val="00316EA3"/>
    <w:rsid w:val="003171B9"/>
    <w:rsid w:val="003178AD"/>
    <w:rsid w:val="00320AA4"/>
    <w:rsid w:val="00321219"/>
    <w:rsid w:val="0032130D"/>
    <w:rsid w:val="00321742"/>
    <w:rsid w:val="00321B59"/>
    <w:rsid w:val="00322060"/>
    <w:rsid w:val="003224AB"/>
    <w:rsid w:val="0032274A"/>
    <w:rsid w:val="0032295B"/>
    <w:rsid w:val="00322E00"/>
    <w:rsid w:val="00322E6B"/>
    <w:rsid w:val="00322F1E"/>
    <w:rsid w:val="00323826"/>
    <w:rsid w:val="00323E50"/>
    <w:rsid w:val="00324054"/>
    <w:rsid w:val="00324CF3"/>
    <w:rsid w:val="00326708"/>
    <w:rsid w:val="00326B9E"/>
    <w:rsid w:val="0032727D"/>
    <w:rsid w:val="003273AC"/>
    <w:rsid w:val="00327501"/>
    <w:rsid w:val="0032782F"/>
    <w:rsid w:val="003278C3"/>
    <w:rsid w:val="00327F7D"/>
    <w:rsid w:val="0033054F"/>
    <w:rsid w:val="00330A62"/>
    <w:rsid w:val="00330C5D"/>
    <w:rsid w:val="00330E0E"/>
    <w:rsid w:val="00330FF0"/>
    <w:rsid w:val="0033182A"/>
    <w:rsid w:val="003318B6"/>
    <w:rsid w:val="00331ACF"/>
    <w:rsid w:val="00331D16"/>
    <w:rsid w:val="003322A8"/>
    <w:rsid w:val="00332582"/>
    <w:rsid w:val="003328A2"/>
    <w:rsid w:val="00332FDE"/>
    <w:rsid w:val="00333650"/>
    <w:rsid w:val="00333A4D"/>
    <w:rsid w:val="00333E9E"/>
    <w:rsid w:val="00333F96"/>
    <w:rsid w:val="00334256"/>
    <w:rsid w:val="003346D6"/>
    <w:rsid w:val="00334C13"/>
    <w:rsid w:val="00335058"/>
    <w:rsid w:val="0033511D"/>
    <w:rsid w:val="003353AC"/>
    <w:rsid w:val="003353EE"/>
    <w:rsid w:val="00335855"/>
    <w:rsid w:val="00335FF8"/>
    <w:rsid w:val="00336267"/>
    <w:rsid w:val="00336550"/>
    <w:rsid w:val="00336638"/>
    <w:rsid w:val="00336895"/>
    <w:rsid w:val="003374EC"/>
    <w:rsid w:val="003374FE"/>
    <w:rsid w:val="003375FC"/>
    <w:rsid w:val="003376E4"/>
    <w:rsid w:val="00337AD4"/>
    <w:rsid w:val="00337BB3"/>
    <w:rsid w:val="00337BD1"/>
    <w:rsid w:val="00337E5C"/>
    <w:rsid w:val="00340706"/>
    <w:rsid w:val="00340BDD"/>
    <w:rsid w:val="00340F8B"/>
    <w:rsid w:val="0034115B"/>
    <w:rsid w:val="00341648"/>
    <w:rsid w:val="00341696"/>
    <w:rsid w:val="003418F0"/>
    <w:rsid w:val="00341CC2"/>
    <w:rsid w:val="00341DC8"/>
    <w:rsid w:val="003427A7"/>
    <w:rsid w:val="0034293F"/>
    <w:rsid w:val="00342B16"/>
    <w:rsid w:val="00342C2A"/>
    <w:rsid w:val="00343505"/>
    <w:rsid w:val="00343CB2"/>
    <w:rsid w:val="0034422A"/>
    <w:rsid w:val="003454ED"/>
    <w:rsid w:val="0034595D"/>
    <w:rsid w:val="00345BBD"/>
    <w:rsid w:val="00346A76"/>
    <w:rsid w:val="00346EA8"/>
    <w:rsid w:val="00347051"/>
    <w:rsid w:val="0034734E"/>
    <w:rsid w:val="00347CDF"/>
    <w:rsid w:val="00350DF0"/>
    <w:rsid w:val="00350FD8"/>
    <w:rsid w:val="00351142"/>
    <w:rsid w:val="00351348"/>
    <w:rsid w:val="0035168B"/>
    <w:rsid w:val="0035199C"/>
    <w:rsid w:val="00351C53"/>
    <w:rsid w:val="00351C85"/>
    <w:rsid w:val="00351D76"/>
    <w:rsid w:val="0035200F"/>
    <w:rsid w:val="0035210F"/>
    <w:rsid w:val="0035259C"/>
    <w:rsid w:val="00352688"/>
    <w:rsid w:val="003527B0"/>
    <w:rsid w:val="003528EC"/>
    <w:rsid w:val="003529C7"/>
    <w:rsid w:val="00352B28"/>
    <w:rsid w:val="00352FEF"/>
    <w:rsid w:val="0035300A"/>
    <w:rsid w:val="0035328D"/>
    <w:rsid w:val="0035336E"/>
    <w:rsid w:val="003537C3"/>
    <w:rsid w:val="00353DC1"/>
    <w:rsid w:val="00353F0A"/>
    <w:rsid w:val="00354E03"/>
    <w:rsid w:val="00354F57"/>
    <w:rsid w:val="003551F7"/>
    <w:rsid w:val="00355662"/>
    <w:rsid w:val="00355AE1"/>
    <w:rsid w:val="00355CDC"/>
    <w:rsid w:val="003567B1"/>
    <w:rsid w:val="003568CC"/>
    <w:rsid w:val="0035692B"/>
    <w:rsid w:val="0035743A"/>
    <w:rsid w:val="0035753B"/>
    <w:rsid w:val="00357610"/>
    <w:rsid w:val="003576E4"/>
    <w:rsid w:val="00357996"/>
    <w:rsid w:val="00360143"/>
    <w:rsid w:val="003603B6"/>
    <w:rsid w:val="00360741"/>
    <w:rsid w:val="00360F8E"/>
    <w:rsid w:val="003617B7"/>
    <w:rsid w:val="00361F35"/>
    <w:rsid w:val="00362311"/>
    <w:rsid w:val="00362424"/>
    <w:rsid w:val="00363871"/>
    <w:rsid w:val="00364396"/>
    <w:rsid w:val="0036475C"/>
    <w:rsid w:val="003649E7"/>
    <w:rsid w:val="00364B6E"/>
    <w:rsid w:val="00365095"/>
    <w:rsid w:val="003656D3"/>
    <w:rsid w:val="00365A3D"/>
    <w:rsid w:val="00365C2B"/>
    <w:rsid w:val="003664A8"/>
    <w:rsid w:val="003666EF"/>
    <w:rsid w:val="0036746D"/>
    <w:rsid w:val="0036749B"/>
    <w:rsid w:val="003675AC"/>
    <w:rsid w:val="003675BF"/>
    <w:rsid w:val="00367FD2"/>
    <w:rsid w:val="003701B7"/>
    <w:rsid w:val="0037055F"/>
    <w:rsid w:val="0037073D"/>
    <w:rsid w:val="003707FF"/>
    <w:rsid w:val="00370DF3"/>
    <w:rsid w:val="003712CF"/>
    <w:rsid w:val="00371EFF"/>
    <w:rsid w:val="00371FF0"/>
    <w:rsid w:val="00372020"/>
    <w:rsid w:val="00372103"/>
    <w:rsid w:val="003721E3"/>
    <w:rsid w:val="003721E8"/>
    <w:rsid w:val="00372389"/>
    <w:rsid w:val="003729FE"/>
    <w:rsid w:val="003735A0"/>
    <w:rsid w:val="00374424"/>
    <w:rsid w:val="00374E16"/>
    <w:rsid w:val="00375014"/>
    <w:rsid w:val="0037521B"/>
    <w:rsid w:val="003758E5"/>
    <w:rsid w:val="00375E0B"/>
    <w:rsid w:val="0037666E"/>
    <w:rsid w:val="00376726"/>
    <w:rsid w:val="00376961"/>
    <w:rsid w:val="00376D6B"/>
    <w:rsid w:val="00376E9F"/>
    <w:rsid w:val="003772B9"/>
    <w:rsid w:val="0037774B"/>
    <w:rsid w:val="00377916"/>
    <w:rsid w:val="00377DD1"/>
    <w:rsid w:val="00380680"/>
    <w:rsid w:val="00380FFD"/>
    <w:rsid w:val="003811E7"/>
    <w:rsid w:val="00382171"/>
    <w:rsid w:val="0038271E"/>
    <w:rsid w:val="003828FD"/>
    <w:rsid w:val="00382CEE"/>
    <w:rsid w:val="00382F46"/>
    <w:rsid w:val="0038318E"/>
    <w:rsid w:val="003839D5"/>
    <w:rsid w:val="0038444F"/>
    <w:rsid w:val="003845A6"/>
    <w:rsid w:val="0038475A"/>
    <w:rsid w:val="003847EE"/>
    <w:rsid w:val="003849A4"/>
    <w:rsid w:val="00384B29"/>
    <w:rsid w:val="00384E9D"/>
    <w:rsid w:val="00384EE6"/>
    <w:rsid w:val="00385DEE"/>
    <w:rsid w:val="00386A2C"/>
    <w:rsid w:val="00386CA8"/>
    <w:rsid w:val="00386E56"/>
    <w:rsid w:val="00387240"/>
    <w:rsid w:val="003872B7"/>
    <w:rsid w:val="003876AB"/>
    <w:rsid w:val="0038793F"/>
    <w:rsid w:val="00387BB1"/>
    <w:rsid w:val="00387E4F"/>
    <w:rsid w:val="00390065"/>
    <w:rsid w:val="0039016C"/>
    <w:rsid w:val="003906C3"/>
    <w:rsid w:val="003908B7"/>
    <w:rsid w:val="003910CB"/>
    <w:rsid w:val="003920D7"/>
    <w:rsid w:val="00392281"/>
    <w:rsid w:val="003923C4"/>
    <w:rsid w:val="00392770"/>
    <w:rsid w:val="00392848"/>
    <w:rsid w:val="0039296D"/>
    <w:rsid w:val="00392AE7"/>
    <w:rsid w:val="00392F14"/>
    <w:rsid w:val="003931B0"/>
    <w:rsid w:val="003933EE"/>
    <w:rsid w:val="00393527"/>
    <w:rsid w:val="00393577"/>
    <w:rsid w:val="00393B06"/>
    <w:rsid w:val="00393E8A"/>
    <w:rsid w:val="00394072"/>
    <w:rsid w:val="003940FD"/>
    <w:rsid w:val="00394C5B"/>
    <w:rsid w:val="00394E8B"/>
    <w:rsid w:val="00395461"/>
    <w:rsid w:val="003958B5"/>
    <w:rsid w:val="00395904"/>
    <w:rsid w:val="00395B94"/>
    <w:rsid w:val="00396492"/>
    <w:rsid w:val="003965DE"/>
    <w:rsid w:val="0039667E"/>
    <w:rsid w:val="0039794F"/>
    <w:rsid w:val="00397AC7"/>
    <w:rsid w:val="00397B61"/>
    <w:rsid w:val="00397C51"/>
    <w:rsid w:val="00397F2B"/>
    <w:rsid w:val="003A0682"/>
    <w:rsid w:val="003A16C0"/>
    <w:rsid w:val="003A1E0F"/>
    <w:rsid w:val="003A2099"/>
    <w:rsid w:val="003A2111"/>
    <w:rsid w:val="003A2280"/>
    <w:rsid w:val="003A2A88"/>
    <w:rsid w:val="003A3E59"/>
    <w:rsid w:val="003A3EEF"/>
    <w:rsid w:val="003A478A"/>
    <w:rsid w:val="003A485A"/>
    <w:rsid w:val="003A52C2"/>
    <w:rsid w:val="003A55EE"/>
    <w:rsid w:val="003A662F"/>
    <w:rsid w:val="003A75BF"/>
    <w:rsid w:val="003A7A94"/>
    <w:rsid w:val="003A7BB0"/>
    <w:rsid w:val="003A7C3F"/>
    <w:rsid w:val="003B0886"/>
    <w:rsid w:val="003B1741"/>
    <w:rsid w:val="003B1AF6"/>
    <w:rsid w:val="003B23EE"/>
    <w:rsid w:val="003B2F64"/>
    <w:rsid w:val="003B32EE"/>
    <w:rsid w:val="003B39BD"/>
    <w:rsid w:val="003B39D6"/>
    <w:rsid w:val="003B3E45"/>
    <w:rsid w:val="003B4127"/>
    <w:rsid w:val="003B4E8C"/>
    <w:rsid w:val="003B4FB2"/>
    <w:rsid w:val="003B5370"/>
    <w:rsid w:val="003B5587"/>
    <w:rsid w:val="003B5DEC"/>
    <w:rsid w:val="003B5F62"/>
    <w:rsid w:val="003B5FD0"/>
    <w:rsid w:val="003B618C"/>
    <w:rsid w:val="003B6456"/>
    <w:rsid w:val="003B6972"/>
    <w:rsid w:val="003B6FD1"/>
    <w:rsid w:val="003B703C"/>
    <w:rsid w:val="003B72B9"/>
    <w:rsid w:val="003B72D8"/>
    <w:rsid w:val="003B7B1F"/>
    <w:rsid w:val="003B7C26"/>
    <w:rsid w:val="003B7D4F"/>
    <w:rsid w:val="003C0B9F"/>
    <w:rsid w:val="003C1267"/>
    <w:rsid w:val="003C1294"/>
    <w:rsid w:val="003C1302"/>
    <w:rsid w:val="003C161B"/>
    <w:rsid w:val="003C17A0"/>
    <w:rsid w:val="003C1BF9"/>
    <w:rsid w:val="003C2AD2"/>
    <w:rsid w:val="003C313F"/>
    <w:rsid w:val="003C3453"/>
    <w:rsid w:val="003C39A5"/>
    <w:rsid w:val="003C4AD0"/>
    <w:rsid w:val="003C4ECB"/>
    <w:rsid w:val="003C572E"/>
    <w:rsid w:val="003C59A5"/>
    <w:rsid w:val="003C63EF"/>
    <w:rsid w:val="003C6D0E"/>
    <w:rsid w:val="003C6F6B"/>
    <w:rsid w:val="003C73EF"/>
    <w:rsid w:val="003C761B"/>
    <w:rsid w:val="003D081A"/>
    <w:rsid w:val="003D109A"/>
    <w:rsid w:val="003D13F6"/>
    <w:rsid w:val="003D1A90"/>
    <w:rsid w:val="003D1F16"/>
    <w:rsid w:val="003D2368"/>
    <w:rsid w:val="003D264D"/>
    <w:rsid w:val="003D2D72"/>
    <w:rsid w:val="003D30D8"/>
    <w:rsid w:val="003D3722"/>
    <w:rsid w:val="003D3ACE"/>
    <w:rsid w:val="003D3CCD"/>
    <w:rsid w:val="003D4118"/>
    <w:rsid w:val="003D4B48"/>
    <w:rsid w:val="003D56E1"/>
    <w:rsid w:val="003D598C"/>
    <w:rsid w:val="003D5CAA"/>
    <w:rsid w:val="003D5DE1"/>
    <w:rsid w:val="003D6036"/>
    <w:rsid w:val="003D69BF"/>
    <w:rsid w:val="003D6E89"/>
    <w:rsid w:val="003D7277"/>
    <w:rsid w:val="003D7310"/>
    <w:rsid w:val="003D7D0F"/>
    <w:rsid w:val="003E004D"/>
    <w:rsid w:val="003E005A"/>
    <w:rsid w:val="003E0986"/>
    <w:rsid w:val="003E098E"/>
    <w:rsid w:val="003E0C0C"/>
    <w:rsid w:val="003E146A"/>
    <w:rsid w:val="003E1504"/>
    <w:rsid w:val="003E173C"/>
    <w:rsid w:val="003E1C6C"/>
    <w:rsid w:val="003E2CCA"/>
    <w:rsid w:val="003E2D0D"/>
    <w:rsid w:val="003E31A0"/>
    <w:rsid w:val="003E3976"/>
    <w:rsid w:val="003E3A4C"/>
    <w:rsid w:val="003E3A67"/>
    <w:rsid w:val="003E3ACB"/>
    <w:rsid w:val="003E3CC5"/>
    <w:rsid w:val="003E50C0"/>
    <w:rsid w:val="003E5243"/>
    <w:rsid w:val="003E553D"/>
    <w:rsid w:val="003E55E5"/>
    <w:rsid w:val="003E60B7"/>
    <w:rsid w:val="003E6708"/>
    <w:rsid w:val="003E6B81"/>
    <w:rsid w:val="003E6BCE"/>
    <w:rsid w:val="003E7468"/>
    <w:rsid w:val="003E7881"/>
    <w:rsid w:val="003E78D4"/>
    <w:rsid w:val="003E7B0D"/>
    <w:rsid w:val="003F053D"/>
    <w:rsid w:val="003F05EF"/>
    <w:rsid w:val="003F0862"/>
    <w:rsid w:val="003F0C3A"/>
    <w:rsid w:val="003F0D61"/>
    <w:rsid w:val="003F0F18"/>
    <w:rsid w:val="003F0FE9"/>
    <w:rsid w:val="003F12B8"/>
    <w:rsid w:val="003F1608"/>
    <w:rsid w:val="003F1C18"/>
    <w:rsid w:val="003F1CE1"/>
    <w:rsid w:val="003F1D61"/>
    <w:rsid w:val="003F20D7"/>
    <w:rsid w:val="003F22FE"/>
    <w:rsid w:val="003F2635"/>
    <w:rsid w:val="003F2B16"/>
    <w:rsid w:val="003F2B64"/>
    <w:rsid w:val="003F2F18"/>
    <w:rsid w:val="003F3427"/>
    <w:rsid w:val="003F3923"/>
    <w:rsid w:val="003F3A27"/>
    <w:rsid w:val="003F3E2D"/>
    <w:rsid w:val="003F3F52"/>
    <w:rsid w:val="003F4017"/>
    <w:rsid w:val="003F4156"/>
    <w:rsid w:val="003F41CB"/>
    <w:rsid w:val="003F44AD"/>
    <w:rsid w:val="003F46C8"/>
    <w:rsid w:val="003F481C"/>
    <w:rsid w:val="003F4B88"/>
    <w:rsid w:val="003F4E4C"/>
    <w:rsid w:val="003F4E6E"/>
    <w:rsid w:val="003F545C"/>
    <w:rsid w:val="003F60E1"/>
    <w:rsid w:val="003F62FF"/>
    <w:rsid w:val="003F635E"/>
    <w:rsid w:val="003F686D"/>
    <w:rsid w:val="003F6EFA"/>
    <w:rsid w:val="003F737D"/>
    <w:rsid w:val="003F7C81"/>
    <w:rsid w:val="003F7D95"/>
    <w:rsid w:val="00400144"/>
    <w:rsid w:val="00400416"/>
    <w:rsid w:val="004007BD"/>
    <w:rsid w:val="00400818"/>
    <w:rsid w:val="00400C5E"/>
    <w:rsid w:val="00400D28"/>
    <w:rsid w:val="00400FEC"/>
    <w:rsid w:val="00401F12"/>
    <w:rsid w:val="0040207C"/>
    <w:rsid w:val="0040279D"/>
    <w:rsid w:val="00402E32"/>
    <w:rsid w:val="0040328F"/>
    <w:rsid w:val="0040382D"/>
    <w:rsid w:val="00403A32"/>
    <w:rsid w:val="00403A58"/>
    <w:rsid w:val="00403A6B"/>
    <w:rsid w:val="00403A8A"/>
    <w:rsid w:val="00403BDE"/>
    <w:rsid w:val="00403F57"/>
    <w:rsid w:val="0040426A"/>
    <w:rsid w:val="0040445D"/>
    <w:rsid w:val="004044D4"/>
    <w:rsid w:val="004046FE"/>
    <w:rsid w:val="00404725"/>
    <w:rsid w:val="00404B47"/>
    <w:rsid w:val="00404B68"/>
    <w:rsid w:val="00404E25"/>
    <w:rsid w:val="0040545F"/>
    <w:rsid w:val="004062F3"/>
    <w:rsid w:val="004068F7"/>
    <w:rsid w:val="00407E94"/>
    <w:rsid w:val="0041000D"/>
    <w:rsid w:val="00410229"/>
    <w:rsid w:val="004103D5"/>
    <w:rsid w:val="00410965"/>
    <w:rsid w:val="00411286"/>
    <w:rsid w:val="00411855"/>
    <w:rsid w:val="0041190D"/>
    <w:rsid w:val="00412307"/>
    <w:rsid w:val="004123FD"/>
    <w:rsid w:val="004125FE"/>
    <w:rsid w:val="004126FF"/>
    <w:rsid w:val="004128D4"/>
    <w:rsid w:val="00412AD2"/>
    <w:rsid w:val="00412F0D"/>
    <w:rsid w:val="00412F72"/>
    <w:rsid w:val="00413551"/>
    <w:rsid w:val="00413999"/>
    <w:rsid w:val="00413C29"/>
    <w:rsid w:val="00413DF8"/>
    <w:rsid w:val="00414836"/>
    <w:rsid w:val="00414FA6"/>
    <w:rsid w:val="004154FB"/>
    <w:rsid w:val="004160C5"/>
    <w:rsid w:val="00416355"/>
    <w:rsid w:val="004168DE"/>
    <w:rsid w:val="00417257"/>
    <w:rsid w:val="00417648"/>
    <w:rsid w:val="00417B15"/>
    <w:rsid w:val="004205CE"/>
    <w:rsid w:val="00420D55"/>
    <w:rsid w:val="0042107D"/>
    <w:rsid w:val="0042189E"/>
    <w:rsid w:val="00421E7C"/>
    <w:rsid w:val="004220F4"/>
    <w:rsid w:val="00422179"/>
    <w:rsid w:val="004223B7"/>
    <w:rsid w:val="004226DC"/>
    <w:rsid w:val="00422CB1"/>
    <w:rsid w:val="00423368"/>
    <w:rsid w:val="004244A4"/>
    <w:rsid w:val="0042450C"/>
    <w:rsid w:val="004245B1"/>
    <w:rsid w:val="00424627"/>
    <w:rsid w:val="004249C7"/>
    <w:rsid w:val="00424DB8"/>
    <w:rsid w:val="00424E18"/>
    <w:rsid w:val="00424F88"/>
    <w:rsid w:val="00425411"/>
    <w:rsid w:val="004256E5"/>
    <w:rsid w:val="0042672F"/>
    <w:rsid w:val="004268EB"/>
    <w:rsid w:val="004269AD"/>
    <w:rsid w:val="00426C2F"/>
    <w:rsid w:val="00427056"/>
    <w:rsid w:val="004272FA"/>
    <w:rsid w:val="00427510"/>
    <w:rsid w:val="00427970"/>
    <w:rsid w:val="00427DD0"/>
    <w:rsid w:val="00427F8D"/>
    <w:rsid w:val="004300A1"/>
    <w:rsid w:val="004301D1"/>
    <w:rsid w:val="00430316"/>
    <w:rsid w:val="00430416"/>
    <w:rsid w:val="004307B5"/>
    <w:rsid w:val="00430884"/>
    <w:rsid w:val="00430B26"/>
    <w:rsid w:val="00430EC9"/>
    <w:rsid w:val="0043173A"/>
    <w:rsid w:val="00431767"/>
    <w:rsid w:val="004319F8"/>
    <w:rsid w:val="00431A0A"/>
    <w:rsid w:val="00431AFA"/>
    <w:rsid w:val="0043200D"/>
    <w:rsid w:val="00432A95"/>
    <w:rsid w:val="00432EFE"/>
    <w:rsid w:val="0043353B"/>
    <w:rsid w:val="00433EA6"/>
    <w:rsid w:val="00434015"/>
    <w:rsid w:val="004342CF"/>
    <w:rsid w:val="00434D3D"/>
    <w:rsid w:val="00434FD9"/>
    <w:rsid w:val="00435682"/>
    <w:rsid w:val="00435AA8"/>
    <w:rsid w:val="00435C38"/>
    <w:rsid w:val="004361B2"/>
    <w:rsid w:val="00436FAE"/>
    <w:rsid w:val="00437091"/>
    <w:rsid w:val="0043735B"/>
    <w:rsid w:val="004375F1"/>
    <w:rsid w:val="00437EC9"/>
    <w:rsid w:val="00440472"/>
    <w:rsid w:val="004407C9"/>
    <w:rsid w:val="00440888"/>
    <w:rsid w:val="004413B8"/>
    <w:rsid w:val="004419CE"/>
    <w:rsid w:val="00441A5C"/>
    <w:rsid w:val="00441F0F"/>
    <w:rsid w:val="00442A15"/>
    <w:rsid w:val="004431C1"/>
    <w:rsid w:val="00443FB2"/>
    <w:rsid w:val="00444433"/>
    <w:rsid w:val="00444936"/>
    <w:rsid w:val="00444DE7"/>
    <w:rsid w:val="00445041"/>
    <w:rsid w:val="00445180"/>
    <w:rsid w:val="004451A5"/>
    <w:rsid w:val="004456BF"/>
    <w:rsid w:val="00445A54"/>
    <w:rsid w:val="00446312"/>
    <w:rsid w:val="00446492"/>
    <w:rsid w:val="00446583"/>
    <w:rsid w:val="00447C9B"/>
    <w:rsid w:val="00450B61"/>
    <w:rsid w:val="0045134F"/>
    <w:rsid w:val="004516A9"/>
    <w:rsid w:val="00451AE0"/>
    <w:rsid w:val="00451E0E"/>
    <w:rsid w:val="00451EC4"/>
    <w:rsid w:val="00451FCA"/>
    <w:rsid w:val="004520F0"/>
    <w:rsid w:val="004522E6"/>
    <w:rsid w:val="00452ACC"/>
    <w:rsid w:val="00453435"/>
    <w:rsid w:val="00453560"/>
    <w:rsid w:val="004535A1"/>
    <w:rsid w:val="0045362D"/>
    <w:rsid w:val="0045370A"/>
    <w:rsid w:val="004539A1"/>
    <w:rsid w:val="00454888"/>
    <w:rsid w:val="00455949"/>
    <w:rsid w:val="00455D5D"/>
    <w:rsid w:val="0045605A"/>
    <w:rsid w:val="00456D87"/>
    <w:rsid w:val="004576EB"/>
    <w:rsid w:val="00460094"/>
    <w:rsid w:val="00460422"/>
    <w:rsid w:val="00460B1E"/>
    <w:rsid w:val="004612E5"/>
    <w:rsid w:val="0046191B"/>
    <w:rsid w:val="00462122"/>
    <w:rsid w:val="004621DF"/>
    <w:rsid w:val="0046329F"/>
    <w:rsid w:val="00463CE8"/>
    <w:rsid w:val="00464F9B"/>
    <w:rsid w:val="004651C9"/>
    <w:rsid w:val="004651DD"/>
    <w:rsid w:val="00465C36"/>
    <w:rsid w:val="00466386"/>
    <w:rsid w:val="00467615"/>
    <w:rsid w:val="004677AF"/>
    <w:rsid w:val="00467A0B"/>
    <w:rsid w:val="0047030F"/>
    <w:rsid w:val="00470883"/>
    <w:rsid w:val="00470C73"/>
    <w:rsid w:val="00471401"/>
    <w:rsid w:val="00471ADF"/>
    <w:rsid w:val="00471C55"/>
    <w:rsid w:val="0047249D"/>
    <w:rsid w:val="00472608"/>
    <w:rsid w:val="0047298A"/>
    <w:rsid w:val="0047309D"/>
    <w:rsid w:val="00473356"/>
    <w:rsid w:val="0047341E"/>
    <w:rsid w:val="00473A40"/>
    <w:rsid w:val="00473ECF"/>
    <w:rsid w:val="00474BAE"/>
    <w:rsid w:val="00474BCE"/>
    <w:rsid w:val="00474D24"/>
    <w:rsid w:val="00475E53"/>
    <w:rsid w:val="00475F99"/>
    <w:rsid w:val="0047651E"/>
    <w:rsid w:val="00476F09"/>
    <w:rsid w:val="0047716E"/>
    <w:rsid w:val="00477CA3"/>
    <w:rsid w:val="00477ED2"/>
    <w:rsid w:val="00480333"/>
    <w:rsid w:val="00480E51"/>
    <w:rsid w:val="0048158B"/>
    <w:rsid w:val="004819A6"/>
    <w:rsid w:val="00481E13"/>
    <w:rsid w:val="00482660"/>
    <w:rsid w:val="004826C1"/>
    <w:rsid w:val="0048282A"/>
    <w:rsid w:val="004837E4"/>
    <w:rsid w:val="00483AE0"/>
    <w:rsid w:val="00483E28"/>
    <w:rsid w:val="00483E3F"/>
    <w:rsid w:val="00484559"/>
    <w:rsid w:val="00484A79"/>
    <w:rsid w:val="00484BAB"/>
    <w:rsid w:val="00484BC7"/>
    <w:rsid w:val="0048518B"/>
    <w:rsid w:val="00485245"/>
    <w:rsid w:val="004852F7"/>
    <w:rsid w:val="00485A8B"/>
    <w:rsid w:val="00485CAC"/>
    <w:rsid w:val="00486015"/>
    <w:rsid w:val="00486103"/>
    <w:rsid w:val="0048656F"/>
    <w:rsid w:val="00487E18"/>
    <w:rsid w:val="00490C29"/>
    <w:rsid w:val="004915D0"/>
    <w:rsid w:val="00491C49"/>
    <w:rsid w:val="0049229C"/>
    <w:rsid w:val="004925CC"/>
    <w:rsid w:val="00492AD2"/>
    <w:rsid w:val="00492BFD"/>
    <w:rsid w:val="00492CF1"/>
    <w:rsid w:val="00492E06"/>
    <w:rsid w:val="004932D3"/>
    <w:rsid w:val="0049364F"/>
    <w:rsid w:val="00493B57"/>
    <w:rsid w:val="00493B98"/>
    <w:rsid w:val="00493CC0"/>
    <w:rsid w:val="00494574"/>
    <w:rsid w:val="00494DA4"/>
    <w:rsid w:val="00494EDE"/>
    <w:rsid w:val="004952DF"/>
    <w:rsid w:val="0049587E"/>
    <w:rsid w:val="00495C63"/>
    <w:rsid w:val="00496137"/>
    <w:rsid w:val="00496574"/>
    <w:rsid w:val="004972B7"/>
    <w:rsid w:val="0049765A"/>
    <w:rsid w:val="00497AE8"/>
    <w:rsid w:val="00497EFF"/>
    <w:rsid w:val="004A0103"/>
    <w:rsid w:val="004A03A6"/>
    <w:rsid w:val="004A03B0"/>
    <w:rsid w:val="004A0672"/>
    <w:rsid w:val="004A08AD"/>
    <w:rsid w:val="004A0C77"/>
    <w:rsid w:val="004A100C"/>
    <w:rsid w:val="004A10B8"/>
    <w:rsid w:val="004A1345"/>
    <w:rsid w:val="004A140B"/>
    <w:rsid w:val="004A1FBE"/>
    <w:rsid w:val="004A23AC"/>
    <w:rsid w:val="004A2A49"/>
    <w:rsid w:val="004A2DFF"/>
    <w:rsid w:val="004A3C62"/>
    <w:rsid w:val="004A3DC3"/>
    <w:rsid w:val="004A43C8"/>
    <w:rsid w:val="004A507A"/>
    <w:rsid w:val="004A57EB"/>
    <w:rsid w:val="004A6168"/>
    <w:rsid w:val="004A65D8"/>
    <w:rsid w:val="004A6665"/>
    <w:rsid w:val="004A6C99"/>
    <w:rsid w:val="004A6CFC"/>
    <w:rsid w:val="004A6E75"/>
    <w:rsid w:val="004A76FD"/>
    <w:rsid w:val="004A7890"/>
    <w:rsid w:val="004A7E45"/>
    <w:rsid w:val="004B080C"/>
    <w:rsid w:val="004B16FB"/>
    <w:rsid w:val="004B18B6"/>
    <w:rsid w:val="004B196A"/>
    <w:rsid w:val="004B1A08"/>
    <w:rsid w:val="004B1A3D"/>
    <w:rsid w:val="004B1BE5"/>
    <w:rsid w:val="004B25B4"/>
    <w:rsid w:val="004B2731"/>
    <w:rsid w:val="004B281C"/>
    <w:rsid w:val="004B2EF9"/>
    <w:rsid w:val="004B30B8"/>
    <w:rsid w:val="004B31AA"/>
    <w:rsid w:val="004B3EF7"/>
    <w:rsid w:val="004B403E"/>
    <w:rsid w:val="004B4143"/>
    <w:rsid w:val="004B439F"/>
    <w:rsid w:val="004B4BAB"/>
    <w:rsid w:val="004B4F83"/>
    <w:rsid w:val="004B4FAD"/>
    <w:rsid w:val="004B5BF2"/>
    <w:rsid w:val="004B5D8D"/>
    <w:rsid w:val="004B5E03"/>
    <w:rsid w:val="004B624F"/>
    <w:rsid w:val="004B6954"/>
    <w:rsid w:val="004B71AF"/>
    <w:rsid w:val="004B75AE"/>
    <w:rsid w:val="004B7628"/>
    <w:rsid w:val="004B7831"/>
    <w:rsid w:val="004B7E92"/>
    <w:rsid w:val="004C0100"/>
    <w:rsid w:val="004C0342"/>
    <w:rsid w:val="004C0A1D"/>
    <w:rsid w:val="004C0B45"/>
    <w:rsid w:val="004C127B"/>
    <w:rsid w:val="004C129E"/>
    <w:rsid w:val="004C1E34"/>
    <w:rsid w:val="004C1EB8"/>
    <w:rsid w:val="004C2239"/>
    <w:rsid w:val="004C2909"/>
    <w:rsid w:val="004C2F09"/>
    <w:rsid w:val="004C336D"/>
    <w:rsid w:val="004C3431"/>
    <w:rsid w:val="004C3749"/>
    <w:rsid w:val="004C3AEC"/>
    <w:rsid w:val="004C44EE"/>
    <w:rsid w:val="004C5AE3"/>
    <w:rsid w:val="004C5B03"/>
    <w:rsid w:val="004C5B16"/>
    <w:rsid w:val="004C5B7B"/>
    <w:rsid w:val="004C5BB2"/>
    <w:rsid w:val="004C5EAF"/>
    <w:rsid w:val="004C62CB"/>
    <w:rsid w:val="004C70EF"/>
    <w:rsid w:val="004C7252"/>
    <w:rsid w:val="004C76C5"/>
    <w:rsid w:val="004D09A4"/>
    <w:rsid w:val="004D0AEB"/>
    <w:rsid w:val="004D0F5D"/>
    <w:rsid w:val="004D0FE9"/>
    <w:rsid w:val="004D136C"/>
    <w:rsid w:val="004D1502"/>
    <w:rsid w:val="004D17BC"/>
    <w:rsid w:val="004D28AE"/>
    <w:rsid w:val="004D2956"/>
    <w:rsid w:val="004D2B50"/>
    <w:rsid w:val="004D3483"/>
    <w:rsid w:val="004D3510"/>
    <w:rsid w:val="004D39E5"/>
    <w:rsid w:val="004D410F"/>
    <w:rsid w:val="004D4921"/>
    <w:rsid w:val="004D5C10"/>
    <w:rsid w:val="004D5F98"/>
    <w:rsid w:val="004D67F8"/>
    <w:rsid w:val="004D68AE"/>
    <w:rsid w:val="004D6A03"/>
    <w:rsid w:val="004D6E57"/>
    <w:rsid w:val="004D71A2"/>
    <w:rsid w:val="004D7642"/>
    <w:rsid w:val="004D767E"/>
    <w:rsid w:val="004E01D9"/>
    <w:rsid w:val="004E01DB"/>
    <w:rsid w:val="004E0251"/>
    <w:rsid w:val="004E02A4"/>
    <w:rsid w:val="004E03F4"/>
    <w:rsid w:val="004E049E"/>
    <w:rsid w:val="004E0850"/>
    <w:rsid w:val="004E14B2"/>
    <w:rsid w:val="004E22C7"/>
    <w:rsid w:val="004E27AE"/>
    <w:rsid w:val="004E2F78"/>
    <w:rsid w:val="004E35F7"/>
    <w:rsid w:val="004E3C42"/>
    <w:rsid w:val="004E4BC3"/>
    <w:rsid w:val="004E4F56"/>
    <w:rsid w:val="004E4FAD"/>
    <w:rsid w:val="004E58F9"/>
    <w:rsid w:val="004E60F3"/>
    <w:rsid w:val="004E6349"/>
    <w:rsid w:val="004E6869"/>
    <w:rsid w:val="004E6969"/>
    <w:rsid w:val="004E6B75"/>
    <w:rsid w:val="004E6B84"/>
    <w:rsid w:val="004E6FAC"/>
    <w:rsid w:val="004E707D"/>
    <w:rsid w:val="004E7492"/>
    <w:rsid w:val="004E7741"/>
    <w:rsid w:val="004E7848"/>
    <w:rsid w:val="004F09E4"/>
    <w:rsid w:val="004F15B9"/>
    <w:rsid w:val="004F16E2"/>
    <w:rsid w:val="004F27FF"/>
    <w:rsid w:val="004F2BC7"/>
    <w:rsid w:val="004F2EB3"/>
    <w:rsid w:val="004F37DB"/>
    <w:rsid w:val="004F3A6B"/>
    <w:rsid w:val="004F43DD"/>
    <w:rsid w:val="004F4484"/>
    <w:rsid w:val="004F455C"/>
    <w:rsid w:val="004F4ED9"/>
    <w:rsid w:val="004F5014"/>
    <w:rsid w:val="004F51D9"/>
    <w:rsid w:val="004F55FA"/>
    <w:rsid w:val="004F5FE2"/>
    <w:rsid w:val="004F6435"/>
    <w:rsid w:val="004F6D06"/>
    <w:rsid w:val="004F6FA1"/>
    <w:rsid w:val="004F7A39"/>
    <w:rsid w:val="004F7AC5"/>
    <w:rsid w:val="004F7EA8"/>
    <w:rsid w:val="005002DB"/>
    <w:rsid w:val="00500525"/>
    <w:rsid w:val="00502AD5"/>
    <w:rsid w:val="00502CD0"/>
    <w:rsid w:val="00502F0A"/>
    <w:rsid w:val="005032A5"/>
    <w:rsid w:val="005037E9"/>
    <w:rsid w:val="005047A3"/>
    <w:rsid w:val="00505210"/>
    <w:rsid w:val="00506107"/>
    <w:rsid w:val="00506144"/>
    <w:rsid w:val="00506314"/>
    <w:rsid w:val="00506D4A"/>
    <w:rsid w:val="00507534"/>
    <w:rsid w:val="00507D99"/>
    <w:rsid w:val="00507F43"/>
    <w:rsid w:val="00507F6C"/>
    <w:rsid w:val="00510A13"/>
    <w:rsid w:val="00510B7B"/>
    <w:rsid w:val="005118B4"/>
    <w:rsid w:val="00512180"/>
    <w:rsid w:val="005129AA"/>
    <w:rsid w:val="00513395"/>
    <w:rsid w:val="005133C9"/>
    <w:rsid w:val="0051351B"/>
    <w:rsid w:val="00513A38"/>
    <w:rsid w:val="0051432F"/>
    <w:rsid w:val="005146F4"/>
    <w:rsid w:val="00514A01"/>
    <w:rsid w:val="00514C88"/>
    <w:rsid w:val="0051546E"/>
    <w:rsid w:val="00515506"/>
    <w:rsid w:val="00515B7A"/>
    <w:rsid w:val="00515EE6"/>
    <w:rsid w:val="0051637E"/>
    <w:rsid w:val="005163DC"/>
    <w:rsid w:val="00516673"/>
    <w:rsid w:val="00516A10"/>
    <w:rsid w:val="00516A67"/>
    <w:rsid w:val="00516AE6"/>
    <w:rsid w:val="00517106"/>
    <w:rsid w:val="00517567"/>
    <w:rsid w:val="00520246"/>
    <w:rsid w:val="0052147C"/>
    <w:rsid w:val="00521699"/>
    <w:rsid w:val="00522037"/>
    <w:rsid w:val="0052207C"/>
    <w:rsid w:val="005228B2"/>
    <w:rsid w:val="0052308B"/>
    <w:rsid w:val="00523375"/>
    <w:rsid w:val="00523533"/>
    <w:rsid w:val="005235E7"/>
    <w:rsid w:val="00523988"/>
    <w:rsid w:val="00524562"/>
    <w:rsid w:val="00524AA1"/>
    <w:rsid w:val="00525563"/>
    <w:rsid w:val="00525D0B"/>
    <w:rsid w:val="00525FE6"/>
    <w:rsid w:val="005264B0"/>
    <w:rsid w:val="00526738"/>
    <w:rsid w:val="00526C3E"/>
    <w:rsid w:val="00527110"/>
    <w:rsid w:val="005273F0"/>
    <w:rsid w:val="00527A4F"/>
    <w:rsid w:val="00527CA5"/>
    <w:rsid w:val="005304C6"/>
    <w:rsid w:val="005306A3"/>
    <w:rsid w:val="00530C7B"/>
    <w:rsid w:val="00530DDE"/>
    <w:rsid w:val="00530FA5"/>
    <w:rsid w:val="0053138E"/>
    <w:rsid w:val="00531A7F"/>
    <w:rsid w:val="00531E5C"/>
    <w:rsid w:val="00532126"/>
    <w:rsid w:val="00532517"/>
    <w:rsid w:val="005325F7"/>
    <w:rsid w:val="005329BA"/>
    <w:rsid w:val="00532A9B"/>
    <w:rsid w:val="005332A6"/>
    <w:rsid w:val="00533875"/>
    <w:rsid w:val="00533C37"/>
    <w:rsid w:val="00533E53"/>
    <w:rsid w:val="00533EF8"/>
    <w:rsid w:val="00534082"/>
    <w:rsid w:val="005340F0"/>
    <w:rsid w:val="00534FFC"/>
    <w:rsid w:val="00535270"/>
    <w:rsid w:val="005357F5"/>
    <w:rsid w:val="00535816"/>
    <w:rsid w:val="005359D6"/>
    <w:rsid w:val="00536033"/>
    <w:rsid w:val="005360C4"/>
    <w:rsid w:val="0053648C"/>
    <w:rsid w:val="005371A0"/>
    <w:rsid w:val="00537FA8"/>
    <w:rsid w:val="00540475"/>
    <w:rsid w:val="00540CFE"/>
    <w:rsid w:val="00541429"/>
    <w:rsid w:val="005415BE"/>
    <w:rsid w:val="00542106"/>
    <w:rsid w:val="0054265A"/>
    <w:rsid w:val="00543017"/>
    <w:rsid w:val="0054332D"/>
    <w:rsid w:val="00543598"/>
    <w:rsid w:val="0054377F"/>
    <w:rsid w:val="00543800"/>
    <w:rsid w:val="00543A88"/>
    <w:rsid w:val="00543E54"/>
    <w:rsid w:val="005443BA"/>
    <w:rsid w:val="0054451C"/>
    <w:rsid w:val="005445AA"/>
    <w:rsid w:val="00544A11"/>
    <w:rsid w:val="00545131"/>
    <w:rsid w:val="005453D1"/>
    <w:rsid w:val="00545695"/>
    <w:rsid w:val="00545783"/>
    <w:rsid w:val="00545CEE"/>
    <w:rsid w:val="00545E9E"/>
    <w:rsid w:val="005460AE"/>
    <w:rsid w:val="00546121"/>
    <w:rsid w:val="005464A5"/>
    <w:rsid w:val="00546737"/>
    <w:rsid w:val="00546988"/>
    <w:rsid w:val="005477F7"/>
    <w:rsid w:val="00547FDB"/>
    <w:rsid w:val="0055017C"/>
    <w:rsid w:val="00550666"/>
    <w:rsid w:val="0055090C"/>
    <w:rsid w:val="00550B34"/>
    <w:rsid w:val="00550B42"/>
    <w:rsid w:val="00550C1C"/>
    <w:rsid w:val="00550D6E"/>
    <w:rsid w:val="00550E27"/>
    <w:rsid w:val="0055137F"/>
    <w:rsid w:val="005518A6"/>
    <w:rsid w:val="00552956"/>
    <w:rsid w:val="00552B14"/>
    <w:rsid w:val="00552D22"/>
    <w:rsid w:val="005533F3"/>
    <w:rsid w:val="00553458"/>
    <w:rsid w:val="005537A5"/>
    <w:rsid w:val="00554780"/>
    <w:rsid w:val="00554AAD"/>
    <w:rsid w:val="00554CA8"/>
    <w:rsid w:val="00554D7F"/>
    <w:rsid w:val="00555C44"/>
    <w:rsid w:val="00556752"/>
    <w:rsid w:val="00556BB1"/>
    <w:rsid w:val="00557154"/>
    <w:rsid w:val="0055728B"/>
    <w:rsid w:val="005578EA"/>
    <w:rsid w:val="005602D9"/>
    <w:rsid w:val="005615AC"/>
    <w:rsid w:val="00561932"/>
    <w:rsid w:val="00561C1F"/>
    <w:rsid w:val="00561C87"/>
    <w:rsid w:val="00562105"/>
    <w:rsid w:val="00562720"/>
    <w:rsid w:val="00562BF3"/>
    <w:rsid w:val="00562ED6"/>
    <w:rsid w:val="00562EF5"/>
    <w:rsid w:val="00562F4C"/>
    <w:rsid w:val="0056301E"/>
    <w:rsid w:val="00563168"/>
    <w:rsid w:val="005642CC"/>
    <w:rsid w:val="005643E4"/>
    <w:rsid w:val="00564BB0"/>
    <w:rsid w:val="00564C2C"/>
    <w:rsid w:val="00564CDA"/>
    <w:rsid w:val="00564EB6"/>
    <w:rsid w:val="0056528A"/>
    <w:rsid w:val="005652AB"/>
    <w:rsid w:val="00565CBF"/>
    <w:rsid w:val="00565F6C"/>
    <w:rsid w:val="00565FDA"/>
    <w:rsid w:val="005668C2"/>
    <w:rsid w:val="00567573"/>
    <w:rsid w:val="0056760D"/>
    <w:rsid w:val="0056762A"/>
    <w:rsid w:val="00567C1D"/>
    <w:rsid w:val="00570CDD"/>
    <w:rsid w:val="00570ED0"/>
    <w:rsid w:val="00571326"/>
    <w:rsid w:val="00571384"/>
    <w:rsid w:val="00571C0A"/>
    <w:rsid w:val="005721FA"/>
    <w:rsid w:val="00572420"/>
    <w:rsid w:val="00572748"/>
    <w:rsid w:val="005730A2"/>
    <w:rsid w:val="00573167"/>
    <w:rsid w:val="0057349C"/>
    <w:rsid w:val="00573B48"/>
    <w:rsid w:val="00573C90"/>
    <w:rsid w:val="00574291"/>
    <w:rsid w:val="00574677"/>
    <w:rsid w:val="00574CB9"/>
    <w:rsid w:val="0057529B"/>
    <w:rsid w:val="0057537E"/>
    <w:rsid w:val="005756D8"/>
    <w:rsid w:val="00576C23"/>
    <w:rsid w:val="00576C4C"/>
    <w:rsid w:val="0057787E"/>
    <w:rsid w:val="00577950"/>
    <w:rsid w:val="00580BE1"/>
    <w:rsid w:val="005813E9"/>
    <w:rsid w:val="00581EE3"/>
    <w:rsid w:val="0058205F"/>
    <w:rsid w:val="00582143"/>
    <w:rsid w:val="00582CE2"/>
    <w:rsid w:val="00583490"/>
    <w:rsid w:val="00583520"/>
    <w:rsid w:val="005836CC"/>
    <w:rsid w:val="00583D54"/>
    <w:rsid w:val="00583F48"/>
    <w:rsid w:val="00584C3D"/>
    <w:rsid w:val="00584D36"/>
    <w:rsid w:val="005855BB"/>
    <w:rsid w:val="00585A64"/>
    <w:rsid w:val="00585FC5"/>
    <w:rsid w:val="00586953"/>
    <w:rsid w:val="00586B97"/>
    <w:rsid w:val="00586E76"/>
    <w:rsid w:val="005879FA"/>
    <w:rsid w:val="00590264"/>
    <w:rsid w:val="005909AA"/>
    <w:rsid w:val="00590E7A"/>
    <w:rsid w:val="005911DB"/>
    <w:rsid w:val="00591978"/>
    <w:rsid w:val="005919EA"/>
    <w:rsid w:val="00591A9F"/>
    <w:rsid w:val="00592402"/>
    <w:rsid w:val="00592416"/>
    <w:rsid w:val="00592B2C"/>
    <w:rsid w:val="00592CE1"/>
    <w:rsid w:val="005934BE"/>
    <w:rsid w:val="00593D2D"/>
    <w:rsid w:val="00593EA6"/>
    <w:rsid w:val="00594128"/>
    <w:rsid w:val="0059444F"/>
    <w:rsid w:val="00594653"/>
    <w:rsid w:val="005948C0"/>
    <w:rsid w:val="005949D9"/>
    <w:rsid w:val="005950E5"/>
    <w:rsid w:val="005951BF"/>
    <w:rsid w:val="00595DF6"/>
    <w:rsid w:val="0059668B"/>
    <w:rsid w:val="0059682C"/>
    <w:rsid w:val="005A05EF"/>
    <w:rsid w:val="005A0B9D"/>
    <w:rsid w:val="005A0C5C"/>
    <w:rsid w:val="005A15CE"/>
    <w:rsid w:val="005A1A3A"/>
    <w:rsid w:val="005A1C06"/>
    <w:rsid w:val="005A1C16"/>
    <w:rsid w:val="005A1C3F"/>
    <w:rsid w:val="005A2349"/>
    <w:rsid w:val="005A3193"/>
    <w:rsid w:val="005A32B4"/>
    <w:rsid w:val="005A32D8"/>
    <w:rsid w:val="005A35E1"/>
    <w:rsid w:val="005A3773"/>
    <w:rsid w:val="005A3F86"/>
    <w:rsid w:val="005A43F0"/>
    <w:rsid w:val="005A47C3"/>
    <w:rsid w:val="005A4DBF"/>
    <w:rsid w:val="005A63FD"/>
    <w:rsid w:val="005A7022"/>
    <w:rsid w:val="005A71EC"/>
    <w:rsid w:val="005A722D"/>
    <w:rsid w:val="005B07C1"/>
    <w:rsid w:val="005B0955"/>
    <w:rsid w:val="005B09F1"/>
    <w:rsid w:val="005B0F01"/>
    <w:rsid w:val="005B1148"/>
    <w:rsid w:val="005B1564"/>
    <w:rsid w:val="005B232C"/>
    <w:rsid w:val="005B27E8"/>
    <w:rsid w:val="005B298A"/>
    <w:rsid w:val="005B2BB6"/>
    <w:rsid w:val="005B2DEB"/>
    <w:rsid w:val="005B31E7"/>
    <w:rsid w:val="005B3AB2"/>
    <w:rsid w:val="005B3CE2"/>
    <w:rsid w:val="005B3D37"/>
    <w:rsid w:val="005B3D71"/>
    <w:rsid w:val="005B4CDF"/>
    <w:rsid w:val="005B4F59"/>
    <w:rsid w:val="005B5298"/>
    <w:rsid w:val="005B5955"/>
    <w:rsid w:val="005B5A95"/>
    <w:rsid w:val="005B5F9D"/>
    <w:rsid w:val="005B6044"/>
    <w:rsid w:val="005B6472"/>
    <w:rsid w:val="005B71C7"/>
    <w:rsid w:val="005B790E"/>
    <w:rsid w:val="005B7A4E"/>
    <w:rsid w:val="005C000C"/>
    <w:rsid w:val="005C026B"/>
    <w:rsid w:val="005C0699"/>
    <w:rsid w:val="005C0AF2"/>
    <w:rsid w:val="005C0C65"/>
    <w:rsid w:val="005C0CC4"/>
    <w:rsid w:val="005C1410"/>
    <w:rsid w:val="005C17E6"/>
    <w:rsid w:val="005C1828"/>
    <w:rsid w:val="005C1DC8"/>
    <w:rsid w:val="005C1F58"/>
    <w:rsid w:val="005C2312"/>
    <w:rsid w:val="005C2751"/>
    <w:rsid w:val="005C2855"/>
    <w:rsid w:val="005C3015"/>
    <w:rsid w:val="005C306E"/>
    <w:rsid w:val="005C32DD"/>
    <w:rsid w:val="005C35FF"/>
    <w:rsid w:val="005C3653"/>
    <w:rsid w:val="005C3EB5"/>
    <w:rsid w:val="005C4262"/>
    <w:rsid w:val="005C4279"/>
    <w:rsid w:val="005C4A10"/>
    <w:rsid w:val="005C5303"/>
    <w:rsid w:val="005C59BA"/>
    <w:rsid w:val="005C5A24"/>
    <w:rsid w:val="005C62F7"/>
    <w:rsid w:val="005C6452"/>
    <w:rsid w:val="005C6744"/>
    <w:rsid w:val="005C719A"/>
    <w:rsid w:val="005C7619"/>
    <w:rsid w:val="005C7937"/>
    <w:rsid w:val="005D069B"/>
    <w:rsid w:val="005D15D1"/>
    <w:rsid w:val="005D16B7"/>
    <w:rsid w:val="005D1F35"/>
    <w:rsid w:val="005D1F84"/>
    <w:rsid w:val="005D225F"/>
    <w:rsid w:val="005D25C6"/>
    <w:rsid w:val="005D39F7"/>
    <w:rsid w:val="005D3CE0"/>
    <w:rsid w:val="005D3EA3"/>
    <w:rsid w:val="005D459B"/>
    <w:rsid w:val="005D50BE"/>
    <w:rsid w:val="005D527A"/>
    <w:rsid w:val="005D53E0"/>
    <w:rsid w:val="005D7637"/>
    <w:rsid w:val="005D7B56"/>
    <w:rsid w:val="005D7BB8"/>
    <w:rsid w:val="005E06CA"/>
    <w:rsid w:val="005E147E"/>
    <w:rsid w:val="005E1621"/>
    <w:rsid w:val="005E1641"/>
    <w:rsid w:val="005E1DAD"/>
    <w:rsid w:val="005E23ED"/>
    <w:rsid w:val="005E2766"/>
    <w:rsid w:val="005E29AE"/>
    <w:rsid w:val="005E2C11"/>
    <w:rsid w:val="005E2D7D"/>
    <w:rsid w:val="005E4070"/>
    <w:rsid w:val="005E40F3"/>
    <w:rsid w:val="005E4730"/>
    <w:rsid w:val="005E484E"/>
    <w:rsid w:val="005E48CB"/>
    <w:rsid w:val="005E5259"/>
    <w:rsid w:val="005E53A6"/>
    <w:rsid w:val="005E56E3"/>
    <w:rsid w:val="005E64B7"/>
    <w:rsid w:val="005E677B"/>
    <w:rsid w:val="005E6C64"/>
    <w:rsid w:val="005E6F85"/>
    <w:rsid w:val="005E6FAE"/>
    <w:rsid w:val="005E7349"/>
    <w:rsid w:val="005E7B29"/>
    <w:rsid w:val="005F056D"/>
    <w:rsid w:val="005F08A4"/>
    <w:rsid w:val="005F0C0C"/>
    <w:rsid w:val="005F0E5E"/>
    <w:rsid w:val="005F10A2"/>
    <w:rsid w:val="005F1E4A"/>
    <w:rsid w:val="005F1E5B"/>
    <w:rsid w:val="005F2074"/>
    <w:rsid w:val="005F2098"/>
    <w:rsid w:val="005F277F"/>
    <w:rsid w:val="005F29CF"/>
    <w:rsid w:val="005F2B4F"/>
    <w:rsid w:val="005F317F"/>
    <w:rsid w:val="005F349F"/>
    <w:rsid w:val="005F3A93"/>
    <w:rsid w:val="005F3FA6"/>
    <w:rsid w:val="005F431F"/>
    <w:rsid w:val="005F49B6"/>
    <w:rsid w:val="005F4DB7"/>
    <w:rsid w:val="005F5BA3"/>
    <w:rsid w:val="005F5BFE"/>
    <w:rsid w:val="005F5E8C"/>
    <w:rsid w:val="005F65A9"/>
    <w:rsid w:val="005F6A94"/>
    <w:rsid w:val="005F73B7"/>
    <w:rsid w:val="005F7956"/>
    <w:rsid w:val="00600371"/>
    <w:rsid w:val="006008F7"/>
    <w:rsid w:val="00600D85"/>
    <w:rsid w:val="00600E84"/>
    <w:rsid w:val="006011A6"/>
    <w:rsid w:val="00601850"/>
    <w:rsid w:val="00601925"/>
    <w:rsid w:val="006021B0"/>
    <w:rsid w:val="006027D5"/>
    <w:rsid w:val="0060287B"/>
    <w:rsid w:val="00602AD7"/>
    <w:rsid w:val="00602B6C"/>
    <w:rsid w:val="006031FD"/>
    <w:rsid w:val="006033BF"/>
    <w:rsid w:val="006035AA"/>
    <w:rsid w:val="00603ABD"/>
    <w:rsid w:val="0060422E"/>
    <w:rsid w:val="006046CC"/>
    <w:rsid w:val="006050A6"/>
    <w:rsid w:val="0060532D"/>
    <w:rsid w:val="0060567E"/>
    <w:rsid w:val="00605FEA"/>
    <w:rsid w:val="006060C7"/>
    <w:rsid w:val="00606A8A"/>
    <w:rsid w:val="00607079"/>
    <w:rsid w:val="006071B8"/>
    <w:rsid w:val="00607AAF"/>
    <w:rsid w:val="006100CD"/>
    <w:rsid w:val="0061044F"/>
    <w:rsid w:val="00610485"/>
    <w:rsid w:val="00610682"/>
    <w:rsid w:val="00610940"/>
    <w:rsid w:val="00610CB8"/>
    <w:rsid w:val="00610F35"/>
    <w:rsid w:val="00611282"/>
    <w:rsid w:val="0061175F"/>
    <w:rsid w:val="0061223A"/>
    <w:rsid w:val="0061291A"/>
    <w:rsid w:val="00612C61"/>
    <w:rsid w:val="00612FEC"/>
    <w:rsid w:val="006139AC"/>
    <w:rsid w:val="00613B08"/>
    <w:rsid w:val="00613C5A"/>
    <w:rsid w:val="00613CB8"/>
    <w:rsid w:val="00614014"/>
    <w:rsid w:val="006140C5"/>
    <w:rsid w:val="006147B8"/>
    <w:rsid w:val="00614934"/>
    <w:rsid w:val="00614980"/>
    <w:rsid w:val="00614C60"/>
    <w:rsid w:val="00614DF5"/>
    <w:rsid w:val="006152A4"/>
    <w:rsid w:val="00615677"/>
    <w:rsid w:val="00615C0D"/>
    <w:rsid w:val="00615DF3"/>
    <w:rsid w:val="006165B1"/>
    <w:rsid w:val="006168B0"/>
    <w:rsid w:val="006168CE"/>
    <w:rsid w:val="00616AA7"/>
    <w:rsid w:val="00616DAA"/>
    <w:rsid w:val="00617240"/>
    <w:rsid w:val="006172A8"/>
    <w:rsid w:val="006203DE"/>
    <w:rsid w:val="006204A0"/>
    <w:rsid w:val="00620719"/>
    <w:rsid w:val="00620C47"/>
    <w:rsid w:val="006216D1"/>
    <w:rsid w:val="0062264D"/>
    <w:rsid w:val="00622F80"/>
    <w:rsid w:val="006241A2"/>
    <w:rsid w:val="0062464C"/>
    <w:rsid w:val="0062478F"/>
    <w:rsid w:val="00624B8B"/>
    <w:rsid w:val="006250E5"/>
    <w:rsid w:val="0062566C"/>
    <w:rsid w:val="0062572E"/>
    <w:rsid w:val="00625817"/>
    <w:rsid w:val="006258FB"/>
    <w:rsid w:val="006259E1"/>
    <w:rsid w:val="00625DB7"/>
    <w:rsid w:val="0062657E"/>
    <w:rsid w:val="0062690A"/>
    <w:rsid w:val="00626A26"/>
    <w:rsid w:val="00626C4D"/>
    <w:rsid w:val="00626DA7"/>
    <w:rsid w:val="00627139"/>
    <w:rsid w:val="0062725E"/>
    <w:rsid w:val="00627691"/>
    <w:rsid w:val="006278FA"/>
    <w:rsid w:val="00627B04"/>
    <w:rsid w:val="00627DF8"/>
    <w:rsid w:val="00631191"/>
    <w:rsid w:val="006311CB"/>
    <w:rsid w:val="00631427"/>
    <w:rsid w:val="00631967"/>
    <w:rsid w:val="00631C21"/>
    <w:rsid w:val="00631DAD"/>
    <w:rsid w:val="006324B4"/>
    <w:rsid w:val="006328F9"/>
    <w:rsid w:val="00632943"/>
    <w:rsid w:val="00632DB0"/>
    <w:rsid w:val="006332D6"/>
    <w:rsid w:val="00633311"/>
    <w:rsid w:val="00633409"/>
    <w:rsid w:val="0063358E"/>
    <w:rsid w:val="00633A26"/>
    <w:rsid w:val="00633A68"/>
    <w:rsid w:val="00633E90"/>
    <w:rsid w:val="00633F77"/>
    <w:rsid w:val="00634094"/>
    <w:rsid w:val="006341E2"/>
    <w:rsid w:val="00634354"/>
    <w:rsid w:val="006345A6"/>
    <w:rsid w:val="0063472E"/>
    <w:rsid w:val="0063492A"/>
    <w:rsid w:val="006354B2"/>
    <w:rsid w:val="00635B93"/>
    <w:rsid w:val="00635CC6"/>
    <w:rsid w:val="00636EDE"/>
    <w:rsid w:val="00637E24"/>
    <w:rsid w:val="00637FCE"/>
    <w:rsid w:val="00640248"/>
    <w:rsid w:val="00640666"/>
    <w:rsid w:val="006414E8"/>
    <w:rsid w:val="006416BB"/>
    <w:rsid w:val="00641AB3"/>
    <w:rsid w:val="00641F99"/>
    <w:rsid w:val="00642063"/>
    <w:rsid w:val="006429BD"/>
    <w:rsid w:val="00643D58"/>
    <w:rsid w:val="00643D88"/>
    <w:rsid w:val="00643EF2"/>
    <w:rsid w:val="00644040"/>
    <w:rsid w:val="006441D6"/>
    <w:rsid w:val="00644500"/>
    <w:rsid w:val="006445C0"/>
    <w:rsid w:val="0064489E"/>
    <w:rsid w:val="006454FB"/>
    <w:rsid w:val="006456C5"/>
    <w:rsid w:val="00645B8A"/>
    <w:rsid w:val="00646097"/>
    <w:rsid w:val="0064643C"/>
    <w:rsid w:val="00646641"/>
    <w:rsid w:val="00646AFE"/>
    <w:rsid w:val="00646B63"/>
    <w:rsid w:val="00647EC0"/>
    <w:rsid w:val="00647FA8"/>
    <w:rsid w:val="006501A2"/>
    <w:rsid w:val="00650243"/>
    <w:rsid w:val="0065024C"/>
    <w:rsid w:val="00650477"/>
    <w:rsid w:val="0065055E"/>
    <w:rsid w:val="00650F07"/>
    <w:rsid w:val="006517C6"/>
    <w:rsid w:val="00651CD0"/>
    <w:rsid w:val="00652167"/>
    <w:rsid w:val="0065229E"/>
    <w:rsid w:val="00652623"/>
    <w:rsid w:val="00652863"/>
    <w:rsid w:val="00652D99"/>
    <w:rsid w:val="00653083"/>
    <w:rsid w:val="006531D3"/>
    <w:rsid w:val="00653463"/>
    <w:rsid w:val="0065480E"/>
    <w:rsid w:val="00655344"/>
    <w:rsid w:val="006557A0"/>
    <w:rsid w:val="006557D6"/>
    <w:rsid w:val="00655AD4"/>
    <w:rsid w:val="00655B93"/>
    <w:rsid w:val="00655F62"/>
    <w:rsid w:val="0065608C"/>
    <w:rsid w:val="006563A4"/>
    <w:rsid w:val="006564A2"/>
    <w:rsid w:val="00656FC9"/>
    <w:rsid w:val="006575CC"/>
    <w:rsid w:val="00657A88"/>
    <w:rsid w:val="00657E1A"/>
    <w:rsid w:val="0066068E"/>
    <w:rsid w:val="006607C5"/>
    <w:rsid w:val="00660D3A"/>
    <w:rsid w:val="00660F44"/>
    <w:rsid w:val="0066153B"/>
    <w:rsid w:val="0066179E"/>
    <w:rsid w:val="00661CCF"/>
    <w:rsid w:val="0066240A"/>
    <w:rsid w:val="00662542"/>
    <w:rsid w:val="0066305B"/>
    <w:rsid w:val="00663BDE"/>
    <w:rsid w:val="00663BF7"/>
    <w:rsid w:val="00663F49"/>
    <w:rsid w:val="00664642"/>
    <w:rsid w:val="006646D3"/>
    <w:rsid w:val="00664712"/>
    <w:rsid w:val="006648BA"/>
    <w:rsid w:val="00664908"/>
    <w:rsid w:val="00664C2B"/>
    <w:rsid w:val="0066506A"/>
    <w:rsid w:val="0066687B"/>
    <w:rsid w:val="0066754D"/>
    <w:rsid w:val="00667F87"/>
    <w:rsid w:val="00670301"/>
    <w:rsid w:val="006706B6"/>
    <w:rsid w:val="00670D7E"/>
    <w:rsid w:val="0067102A"/>
    <w:rsid w:val="006713B9"/>
    <w:rsid w:val="00671701"/>
    <w:rsid w:val="0067170F"/>
    <w:rsid w:val="00672394"/>
    <w:rsid w:val="00672615"/>
    <w:rsid w:val="006729A2"/>
    <w:rsid w:val="00672B23"/>
    <w:rsid w:val="00672BAA"/>
    <w:rsid w:val="006741CB"/>
    <w:rsid w:val="0067442E"/>
    <w:rsid w:val="00674789"/>
    <w:rsid w:val="00674804"/>
    <w:rsid w:val="00674F6D"/>
    <w:rsid w:val="006753F5"/>
    <w:rsid w:val="00675C44"/>
    <w:rsid w:val="00675CFD"/>
    <w:rsid w:val="00676590"/>
    <w:rsid w:val="00676751"/>
    <w:rsid w:val="00676DC4"/>
    <w:rsid w:val="00676E87"/>
    <w:rsid w:val="00677631"/>
    <w:rsid w:val="006779CB"/>
    <w:rsid w:val="00680048"/>
    <w:rsid w:val="006800AD"/>
    <w:rsid w:val="00680692"/>
    <w:rsid w:val="00680C23"/>
    <w:rsid w:val="00680DAC"/>
    <w:rsid w:val="00680E7D"/>
    <w:rsid w:val="00680ED8"/>
    <w:rsid w:val="00680FDF"/>
    <w:rsid w:val="006811F6"/>
    <w:rsid w:val="006813A9"/>
    <w:rsid w:val="00681E22"/>
    <w:rsid w:val="0068289E"/>
    <w:rsid w:val="0068295A"/>
    <w:rsid w:val="00683953"/>
    <w:rsid w:val="00683988"/>
    <w:rsid w:val="00683998"/>
    <w:rsid w:val="00683C35"/>
    <w:rsid w:val="00683DB6"/>
    <w:rsid w:val="006845D3"/>
    <w:rsid w:val="006845DE"/>
    <w:rsid w:val="0068473D"/>
    <w:rsid w:val="00684ECC"/>
    <w:rsid w:val="00685669"/>
    <w:rsid w:val="006856C5"/>
    <w:rsid w:val="006858CF"/>
    <w:rsid w:val="00685B7A"/>
    <w:rsid w:val="006864C4"/>
    <w:rsid w:val="00686657"/>
    <w:rsid w:val="006866B7"/>
    <w:rsid w:val="00686CAE"/>
    <w:rsid w:val="0068710E"/>
    <w:rsid w:val="0068750D"/>
    <w:rsid w:val="006878DE"/>
    <w:rsid w:val="0068798D"/>
    <w:rsid w:val="00687A88"/>
    <w:rsid w:val="006904A9"/>
    <w:rsid w:val="006904BE"/>
    <w:rsid w:val="0069093E"/>
    <w:rsid w:val="00690D46"/>
    <w:rsid w:val="00691182"/>
    <w:rsid w:val="006913B5"/>
    <w:rsid w:val="006928DB"/>
    <w:rsid w:val="00693083"/>
    <w:rsid w:val="006940F0"/>
    <w:rsid w:val="0069424E"/>
    <w:rsid w:val="00694EF7"/>
    <w:rsid w:val="006951D1"/>
    <w:rsid w:val="006952A4"/>
    <w:rsid w:val="006959C8"/>
    <w:rsid w:val="006961EE"/>
    <w:rsid w:val="006962A8"/>
    <w:rsid w:val="006964C2"/>
    <w:rsid w:val="00696923"/>
    <w:rsid w:val="00696C5F"/>
    <w:rsid w:val="006974F3"/>
    <w:rsid w:val="00697CF8"/>
    <w:rsid w:val="00697FD5"/>
    <w:rsid w:val="006A01F0"/>
    <w:rsid w:val="006A0285"/>
    <w:rsid w:val="006A0534"/>
    <w:rsid w:val="006A0739"/>
    <w:rsid w:val="006A0BFF"/>
    <w:rsid w:val="006A1462"/>
    <w:rsid w:val="006A176E"/>
    <w:rsid w:val="006A1A4B"/>
    <w:rsid w:val="006A1A4C"/>
    <w:rsid w:val="006A1DCD"/>
    <w:rsid w:val="006A225D"/>
    <w:rsid w:val="006A2507"/>
    <w:rsid w:val="006A263E"/>
    <w:rsid w:val="006A30EE"/>
    <w:rsid w:val="006A3651"/>
    <w:rsid w:val="006A407D"/>
    <w:rsid w:val="006A4225"/>
    <w:rsid w:val="006A4C01"/>
    <w:rsid w:val="006A528E"/>
    <w:rsid w:val="006A5798"/>
    <w:rsid w:val="006A5DB3"/>
    <w:rsid w:val="006A6839"/>
    <w:rsid w:val="006A6B24"/>
    <w:rsid w:val="006A72AC"/>
    <w:rsid w:val="006A7742"/>
    <w:rsid w:val="006B030F"/>
    <w:rsid w:val="006B09C6"/>
    <w:rsid w:val="006B0D52"/>
    <w:rsid w:val="006B1181"/>
    <w:rsid w:val="006B1276"/>
    <w:rsid w:val="006B2CE6"/>
    <w:rsid w:val="006B2DF5"/>
    <w:rsid w:val="006B3688"/>
    <w:rsid w:val="006B3901"/>
    <w:rsid w:val="006B3CB0"/>
    <w:rsid w:val="006B3D0F"/>
    <w:rsid w:val="006B4298"/>
    <w:rsid w:val="006B4B6B"/>
    <w:rsid w:val="006B4D2C"/>
    <w:rsid w:val="006B4F3A"/>
    <w:rsid w:val="006B516D"/>
    <w:rsid w:val="006B5346"/>
    <w:rsid w:val="006B5C07"/>
    <w:rsid w:val="006B611A"/>
    <w:rsid w:val="006B620B"/>
    <w:rsid w:val="006B6634"/>
    <w:rsid w:val="006B67B7"/>
    <w:rsid w:val="006B6FE2"/>
    <w:rsid w:val="006B71AA"/>
    <w:rsid w:val="006B7978"/>
    <w:rsid w:val="006B7AD2"/>
    <w:rsid w:val="006B7AF7"/>
    <w:rsid w:val="006B7EDD"/>
    <w:rsid w:val="006C0404"/>
    <w:rsid w:val="006C0993"/>
    <w:rsid w:val="006C0FBF"/>
    <w:rsid w:val="006C13E1"/>
    <w:rsid w:val="006C144D"/>
    <w:rsid w:val="006C14EB"/>
    <w:rsid w:val="006C1E77"/>
    <w:rsid w:val="006C2189"/>
    <w:rsid w:val="006C21EF"/>
    <w:rsid w:val="006C245A"/>
    <w:rsid w:val="006C26A4"/>
    <w:rsid w:val="006C27F2"/>
    <w:rsid w:val="006C2E24"/>
    <w:rsid w:val="006C3175"/>
    <w:rsid w:val="006C358F"/>
    <w:rsid w:val="006C3C0D"/>
    <w:rsid w:val="006C4528"/>
    <w:rsid w:val="006C489F"/>
    <w:rsid w:val="006C4A82"/>
    <w:rsid w:val="006C4ACE"/>
    <w:rsid w:val="006C4BF0"/>
    <w:rsid w:val="006C4F04"/>
    <w:rsid w:val="006C521B"/>
    <w:rsid w:val="006C6AA9"/>
    <w:rsid w:val="006C6FFC"/>
    <w:rsid w:val="006C7547"/>
    <w:rsid w:val="006C7781"/>
    <w:rsid w:val="006C77CF"/>
    <w:rsid w:val="006C7859"/>
    <w:rsid w:val="006C7ADE"/>
    <w:rsid w:val="006D1250"/>
    <w:rsid w:val="006D12AD"/>
    <w:rsid w:val="006D1658"/>
    <w:rsid w:val="006D17E5"/>
    <w:rsid w:val="006D1906"/>
    <w:rsid w:val="006D2492"/>
    <w:rsid w:val="006D29F9"/>
    <w:rsid w:val="006D2E05"/>
    <w:rsid w:val="006D2F91"/>
    <w:rsid w:val="006D2FDE"/>
    <w:rsid w:val="006D319B"/>
    <w:rsid w:val="006D35B9"/>
    <w:rsid w:val="006D44D8"/>
    <w:rsid w:val="006D44DC"/>
    <w:rsid w:val="006D4666"/>
    <w:rsid w:val="006D47E3"/>
    <w:rsid w:val="006D4922"/>
    <w:rsid w:val="006D49D4"/>
    <w:rsid w:val="006D4D9C"/>
    <w:rsid w:val="006D4FFA"/>
    <w:rsid w:val="006D5789"/>
    <w:rsid w:val="006D5D60"/>
    <w:rsid w:val="006D63BD"/>
    <w:rsid w:val="006D64A2"/>
    <w:rsid w:val="006D67E5"/>
    <w:rsid w:val="006D67F6"/>
    <w:rsid w:val="006D6D5A"/>
    <w:rsid w:val="006D78E1"/>
    <w:rsid w:val="006E01B0"/>
    <w:rsid w:val="006E02FB"/>
    <w:rsid w:val="006E12A4"/>
    <w:rsid w:val="006E13CE"/>
    <w:rsid w:val="006E1E85"/>
    <w:rsid w:val="006E2AA5"/>
    <w:rsid w:val="006E2B4B"/>
    <w:rsid w:val="006E2DCB"/>
    <w:rsid w:val="006E3813"/>
    <w:rsid w:val="006E38ED"/>
    <w:rsid w:val="006E3AEF"/>
    <w:rsid w:val="006E4F27"/>
    <w:rsid w:val="006E505E"/>
    <w:rsid w:val="006E51ED"/>
    <w:rsid w:val="006E69BE"/>
    <w:rsid w:val="006E6AA7"/>
    <w:rsid w:val="006E7906"/>
    <w:rsid w:val="006E7C8D"/>
    <w:rsid w:val="006F005B"/>
    <w:rsid w:val="006F085D"/>
    <w:rsid w:val="006F0B90"/>
    <w:rsid w:val="006F0F96"/>
    <w:rsid w:val="006F11FF"/>
    <w:rsid w:val="006F1369"/>
    <w:rsid w:val="006F2343"/>
    <w:rsid w:val="006F2656"/>
    <w:rsid w:val="006F2659"/>
    <w:rsid w:val="006F2F8D"/>
    <w:rsid w:val="006F300E"/>
    <w:rsid w:val="006F3074"/>
    <w:rsid w:val="006F332E"/>
    <w:rsid w:val="006F4605"/>
    <w:rsid w:val="006F4619"/>
    <w:rsid w:val="006F4A57"/>
    <w:rsid w:val="006F4A80"/>
    <w:rsid w:val="006F4CC2"/>
    <w:rsid w:val="006F5354"/>
    <w:rsid w:val="006F5B7B"/>
    <w:rsid w:val="006F647E"/>
    <w:rsid w:val="006F6498"/>
    <w:rsid w:val="006F70E5"/>
    <w:rsid w:val="006F796F"/>
    <w:rsid w:val="006F7AC3"/>
    <w:rsid w:val="0070054A"/>
    <w:rsid w:val="00700830"/>
    <w:rsid w:val="00700940"/>
    <w:rsid w:val="00701326"/>
    <w:rsid w:val="00701783"/>
    <w:rsid w:val="00701B20"/>
    <w:rsid w:val="00702171"/>
    <w:rsid w:val="00702288"/>
    <w:rsid w:val="007022BB"/>
    <w:rsid w:val="00702B5D"/>
    <w:rsid w:val="00702B60"/>
    <w:rsid w:val="0070378D"/>
    <w:rsid w:val="00703867"/>
    <w:rsid w:val="00703BBC"/>
    <w:rsid w:val="00703FF5"/>
    <w:rsid w:val="007048F2"/>
    <w:rsid w:val="00704A5D"/>
    <w:rsid w:val="00704A8C"/>
    <w:rsid w:val="00705064"/>
    <w:rsid w:val="00705B3F"/>
    <w:rsid w:val="00706311"/>
    <w:rsid w:val="007066E6"/>
    <w:rsid w:val="00707262"/>
    <w:rsid w:val="00707365"/>
    <w:rsid w:val="0071064E"/>
    <w:rsid w:val="00710AB3"/>
    <w:rsid w:val="00710C5D"/>
    <w:rsid w:val="00710EC1"/>
    <w:rsid w:val="007117EB"/>
    <w:rsid w:val="00711BB2"/>
    <w:rsid w:val="00712021"/>
    <w:rsid w:val="00712130"/>
    <w:rsid w:val="007121F3"/>
    <w:rsid w:val="007127A1"/>
    <w:rsid w:val="00712A57"/>
    <w:rsid w:val="007131F0"/>
    <w:rsid w:val="007132F6"/>
    <w:rsid w:val="00713399"/>
    <w:rsid w:val="00713D56"/>
    <w:rsid w:val="0071433F"/>
    <w:rsid w:val="00714684"/>
    <w:rsid w:val="00714A60"/>
    <w:rsid w:val="00714C7C"/>
    <w:rsid w:val="00714D19"/>
    <w:rsid w:val="00715071"/>
    <w:rsid w:val="00715EC2"/>
    <w:rsid w:val="007162CD"/>
    <w:rsid w:val="007167D9"/>
    <w:rsid w:val="007167EC"/>
    <w:rsid w:val="0071687A"/>
    <w:rsid w:val="007169D2"/>
    <w:rsid w:val="00716A34"/>
    <w:rsid w:val="00716BF7"/>
    <w:rsid w:val="00716C03"/>
    <w:rsid w:val="00716CD7"/>
    <w:rsid w:val="00716D4A"/>
    <w:rsid w:val="00717609"/>
    <w:rsid w:val="00717B58"/>
    <w:rsid w:val="00717BC0"/>
    <w:rsid w:val="00717BE1"/>
    <w:rsid w:val="00717F3C"/>
    <w:rsid w:val="0072058A"/>
    <w:rsid w:val="0072070D"/>
    <w:rsid w:val="007207BF"/>
    <w:rsid w:val="00720B7E"/>
    <w:rsid w:val="00720BD0"/>
    <w:rsid w:val="00720DDA"/>
    <w:rsid w:val="00721335"/>
    <w:rsid w:val="0072192B"/>
    <w:rsid w:val="007221E3"/>
    <w:rsid w:val="00722524"/>
    <w:rsid w:val="00722829"/>
    <w:rsid w:val="00722C8A"/>
    <w:rsid w:val="00722D39"/>
    <w:rsid w:val="00722F52"/>
    <w:rsid w:val="007232D7"/>
    <w:rsid w:val="007234E6"/>
    <w:rsid w:val="00723C6D"/>
    <w:rsid w:val="0072493A"/>
    <w:rsid w:val="00724F5F"/>
    <w:rsid w:val="00724F7B"/>
    <w:rsid w:val="00725068"/>
    <w:rsid w:val="0072516D"/>
    <w:rsid w:val="007252CE"/>
    <w:rsid w:val="007258DB"/>
    <w:rsid w:val="00725C15"/>
    <w:rsid w:val="00725E7B"/>
    <w:rsid w:val="00726008"/>
    <w:rsid w:val="00726D1F"/>
    <w:rsid w:val="00727105"/>
    <w:rsid w:val="0072744B"/>
    <w:rsid w:val="00727B25"/>
    <w:rsid w:val="00730031"/>
    <w:rsid w:val="00730284"/>
    <w:rsid w:val="007303BE"/>
    <w:rsid w:val="0073048D"/>
    <w:rsid w:val="007305C3"/>
    <w:rsid w:val="007307B5"/>
    <w:rsid w:val="0073080A"/>
    <w:rsid w:val="00730CCD"/>
    <w:rsid w:val="00730E8F"/>
    <w:rsid w:val="007312B6"/>
    <w:rsid w:val="0073132A"/>
    <w:rsid w:val="007314F3"/>
    <w:rsid w:val="0073187C"/>
    <w:rsid w:val="00731E56"/>
    <w:rsid w:val="0073200D"/>
    <w:rsid w:val="0073212D"/>
    <w:rsid w:val="0073261D"/>
    <w:rsid w:val="00732893"/>
    <w:rsid w:val="00732F24"/>
    <w:rsid w:val="007330BF"/>
    <w:rsid w:val="0073318D"/>
    <w:rsid w:val="00733D62"/>
    <w:rsid w:val="007347A3"/>
    <w:rsid w:val="00734DB1"/>
    <w:rsid w:val="00734F3C"/>
    <w:rsid w:val="00735029"/>
    <w:rsid w:val="0073542A"/>
    <w:rsid w:val="00735AC2"/>
    <w:rsid w:val="007365F4"/>
    <w:rsid w:val="00737234"/>
    <w:rsid w:val="0073749C"/>
    <w:rsid w:val="00737F24"/>
    <w:rsid w:val="0074013E"/>
    <w:rsid w:val="0074060E"/>
    <w:rsid w:val="007408DB"/>
    <w:rsid w:val="0074099D"/>
    <w:rsid w:val="007417C7"/>
    <w:rsid w:val="00741CE7"/>
    <w:rsid w:val="00741D86"/>
    <w:rsid w:val="007421E3"/>
    <w:rsid w:val="007428A1"/>
    <w:rsid w:val="0074291C"/>
    <w:rsid w:val="00742B3D"/>
    <w:rsid w:val="007437B6"/>
    <w:rsid w:val="00743A20"/>
    <w:rsid w:val="0074488B"/>
    <w:rsid w:val="00745210"/>
    <w:rsid w:val="007453D3"/>
    <w:rsid w:val="00745508"/>
    <w:rsid w:val="0074571F"/>
    <w:rsid w:val="00745959"/>
    <w:rsid w:val="00745A86"/>
    <w:rsid w:val="0074614F"/>
    <w:rsid w:val="0074615C"/>
    <w:rsid w:val="0074618D"/>
    <w:rsid w:val="007461FA"/>
    <w:rsid w:val="007462B2"/>
    <w:rsid w:val="0074653E"/>
    <w:rsid w:val="00746574"/>
    <w:rsid w:val="00746803"/>
    <w:rsid w:val="007469DA"/>
    <w:rsid w:val="0074716F"/>
    <w:rsid w:val="007472AF"/>
    <w:rsid w:val="00747A69"/>
    <w:rsid w:val="00747E50"/>
    <w:rsid w:val="007503BA"/>
    <w:rsid w:val="0075075A"/>
    <w:rsid w:val="00750E11"/>
    <w:rsid w:val="0075101F"/>
    <w:rsid w:val="0075124F"/>
    <w:rsid w:val="00751FA8"/>
    <w:rsid w:val="0075201B"/>
    <w:rsid w:val="00752218"/>
    <w:rsid w:val="00752278"/>
    <w:rsid w:val="007522DE"/>
    <w:rsid w:val="00752732"/>
    <w:rsid w:val="007527D3"/>
    <w:rsid w:val="007527E7"/>
    <w:rsid w:val="00752911"/>
    <w:rsid w:val="00752A69"/>
    <w:rsid w:val="007537A4"/>
    <w:rsid w:val="00753FF8"/>
    <w:rsid w:val="00754084"/>
    <w:rsid w:val="007543D6"/>
    <w:rsid w:val="007544E2"/>
    <w:rsid w:val="00754AFE"/>
    <w:rsid w:val="00754BB7"/>
    <w:rsid w:val="00754DD4"/>
    <w:rsid w:val="00755EFF"/>
    <w:rsid w:val="00756229"/>
    <w:rsid w:val="00756302"/>
    <w:rsid w:val="00756C2A"/>
    <w:rsid w:val="00756CBE"/>
    <w:rsid w:val="007570AB"/>
    <w:rsid w:val="007574A0"/>
    <w:rsid w:val="0075763F"/>
    <w:rsid w:val="00757746"/>
    <w:rsid w:val="0076026E"/>
    <w:rsid w:val="0076062C"/>
    <w:rsid w:val="007609AD"/>
    <w:rsid w:val="00760A0B"/>
    <w:rsid w:val="00760A96"/>
    <w:rsid w:val="007610D2"/>
    <w:rsid w:val="00761209"/>
    <w:rsid w:val="00761557"/>
    <w:rsid w:val="007616A2"/>
    <w:rsid w:val="00761714"/>
    <w:rsid w:val="00761A3B"/>
    <w:rsid w:val="00761A9E"/>
    <w:rsid w:val="00762000"/>
    <w:rsid w:val="007620DB"/>
    <w:rsid w:val="007624F7"/>
    <w:rsid w:val="00762528"/>
    <w:rsid w:val="00763C53"/>
    <w:rsid w:val="00763C5D"/>
    <w:rsid w:val="00763C99"/>
    <w:rsid w:val="00763CA4"/>
    <w:rsid w:val="00763F58"/>
    <w:rsid w:val="0076407D"/>
    <w:rsid w:val="0076444A"/>
    <w:rsid w:val="0076470F"/>
    <w:rsid w:val="00764742"/>
    <w:rsid w:val="007648EA"/>
    <w:rsid w:val="00764DC7"/>
    <w:rsid w:val="007657F0"/>
    <w:rsid w:val="007658E1"/>
    <w:rsid w:val="0076596C"/>
    <w:rsid w:val="00765E89"/>
    <w:rsid w:val="0076684F"/>
    <w:rsid w:val="00766A59"/>
    <w:rsid w:val="0076702E"/>
    <w:rsid w:val="007673FC"/>
    <w:rsid w:val="00767788"/>
    <w:rsid w:val="007677CB"/>
    <w:rsid w:val="00767D00"/>
    <w:rsid w:val="007709CC"/>
    <w:rsid w:val="00770B32"/>
    <w:rsid w:val="00770C56"/>
    <w:rsid w:val="00770CD3"/>
    <w:rsid w:val="00770F95"/>
    <w:rsid w:val="0077103D"/>
    <w:rsid w:val="007712EF"/>
    <w:rsid w:val="0077147A"/>
    <w:rsid w:val="00771574"/>
    <w:rsid w:val="00771718"/>
    <w:rsid w:val="00771D71"/>
    <w:rsid w:val="0077229A"/>
    <w:rsid w:val="00772974"/>
    <w:rsid w:val="00772B63"/>
    <w:rsid w:val="00772DC1"/>
    <w:rsid w:val="00773385"/>
    <w:rsid w:val="00773894"/>
    <w:rsid w:val="007739A3"/>
    <w:rsid w:val="00773AF9"/>
    <w:rsid w:val="00773E1B"/>
    <w:rsid w:val="00773ED7"/>
    <w:rsid w:val="00774700"/>
    <w:rsid w:val="007748E6"/>
    <w:rsid w:val="00774EB5"/>
    <w:rsid w:val="00775571"/>
    <w:rsid w:val="00775A5B"/>
    <w:rsid w:val="00776094"/>
    <w:rsid w:val="00776408"/>
    <w:rsid w:val="00776505"/>
    <w:rsid w:val="00776AA0"/>
    <w:rsid w:val="00776C54"/>
    <w:rsid w:val="00776CA6"/>
    <w:rsid w:val="00776D68"/>
    <w:rsid w:val="007774E1"/>
    <w:rsid w:val="00777561"/>
    <w:rsid w:val="007775E6"/>
    <w:rsid w:val="00777771"/>
    <w:rsid w:val="007777EE"/>
    <w:rsid w:val="00777C97"/>
    <w:rsid w:val="00777EBC"/>
    <w:rsid w:val="00777F71"/>
    <w:rsid w:val="00780714"/>
    <w:rsid w:val="00781AC3"/>
    <w:rsid w:val="00781C17"/>
    <w:rsid w:val="00781DDF"/>
    <w:rsid w:val="00781E17"/>
    <w:rsid w:val="00782171"/>
    <w:rsid w:val="00782218"/>
    <w:rsid w:val="007826D4"/>
    <w:rsid w:val="0078305D"/>
    <w:rsid w:val="007838C5"/>
    <w:rsid w:val="00783B91"/>
    <w:rsid w:val="00783C39"/>
    <w:rsid w:val="0078409F"/>
    <w:rsid w:val="0078429B"/>
    <w:rsid w:val="0078441D"/>
    <w:rsid w:val="00784B33"/>
    <w:rsid w:val="00785030"/>
    <w:rsid w:val="00785881"/>
    <w:rsid w:val="007858A3"/>
    <w:rsid w:val="00786A85"/>
    <w:rsid w:val="00786E19"/>
    <w:rsid w:val="00787017"/>
    <w:rsid w:val="00787811"/>
    <w:rsid w:val="00787A46"/>
    <w:rsid w:val="00787AF4"/>
    <w:rsid w:val="00790197"/>
    <w:rsid w:val="007909DC"/>
    <w:rsid w:val="007912FE"/>
    <w:rsid w:val="00791588"/>
    <w:rsid w:val="00791746"/>
    <w:rsid w:val="007917CB"/>
    <w:rsid w:val="00792695"/>
    <w:rsid w:val="00792B49"/>
    <w:rsid w:val="00792C87"/>
    <w:rsid w:val="007933C7"/>
    <w:rsid w:val="00793CF9"/>
    <w:rsid w:val="00793E30"/>
    <w:rsid w:val="00794317"/>
    <w:rsid w:val="007954C1"/>
    <w:rsid w:val="00795718"/>
    <w:rsid w:val="00795769"/>
    <w:rsid w:val="00795FB7"/>
    <w:rsid w:val="00795FC6"/>
    <w:rsid w:val="0079608F"/>
    <w:rsid w:val="00796371"/>
    <w:rsid w:val="00796C46"/>
    <w:rsid w:val="00796F00"/>
    <w:rsid w:val="007970A8"/>
    <w:rsid w:val="00797590"/>
    <w:rsid w:val="0079770B"/>
    <w:rsid w:val="00797EA7"/>
    <w:rsid w:val="007A00EC"/>
    <w:rsid w:val="007A0660"/>
    <w:rsid w:val="007A0B53"/>
    <w:rsid w:val="007A0C93"/>
    <w:rsid w:val="007A0FA0"/>
    <w:rsid w:val="007A13EA"/>
    <w:rsid w:val="007A171A"/>
    <w:rsid w:val="007A2165"/>
    <w:rsid w:val="007A21E5"/>
    <w:rsid w:val="007A24CF"/>
    <w:rsid w:val="007A295E"/>
    <w:rsid w:val="007A3346"/>
    <w:rsid w:val="007A4219"/>
    <w:rsid w:val="007A43AE"/>
    <w:rsid w:val="007A4F35"/>
    <w:rsid w:val="007A502B"/>
    <w:rsid w:val="007A5108"/>
    <w:rsid w:val="007A58E2"/>
    <w:rsid w:val="007A6433"/>
    <w:rsid w:val="007A6900"/>
    <w:rsid w:val="007A6A1F"/>
    <w:rsid w:val="007A6BB1"/>
    <w:rsid w:val="007A6F9A"/>
    <w:rsid w:val="007A75F4"/>
    <w:rsid w:val="007A7786"/>
    <w:rsid w:val="007A7E3E"/>
    <w:rsid w:val="007B01E6"/>
    <w:rsid w:val="007B0694"/>
    <w:rsid w:val="007B06F5"/>
    <w:rsid w:val="007B084D"/>
    <w:rsid w:val="007B0935"/>
    <w:rsid w:val="007B0AA2"/>
    <w:rsid w:val="007B11F9"/>
    <w:rsid w:val="007B1320"/>
    <w:rsid w:val="007B17D5"/>
    <w:rsid w:val="007B1823"/>
    <w:rsid w:val="007B1998"/>
    <w:rsid w:val="007B1B42"/>
    <w:rsid w:val="007B1CCD"/>
    <w:rsid w:val="007B1FC5"/>
    <w:rsid w:val="007B2772"/>
    <w:rsid w:val="007B2941"/>
    <w:rsid w:val="007B2B8A"/>
    <w:rsid w:val="007B2EC6"/>
    <w:rsid w:val="007B4490"/>
    <w:rsid w:val="007B4F4D"/>
    <w:rsid w:val="007B4F87"/>
    <w:rsid w:val="007B5546"/>
    <w:rsid w:val="007B606A"/>
    <w:rsid w:val="007B6247"/>
    <w:rsid w:val="007B6424"/>
    <w:rsid w:val="007B6A9B"/>
    <w:rsid w:val="007B6FE0"/>
    <w:rsid w:val="007B70DD"/>
    <w:rsid w:val="007B7967"/>
    <w:rsid w:val="007B7B36"/>
    <w:rsid w:val="007C070B"/>
    <w:rsid w:val="007C07FC"/>
    <w:rsid w:val="007C0EDC"/>
    <w:rsid w:val="007C0F27"/>
    <w:rsid w:val="007C13B0"/>
    <w:rsid w:val="007C1487"/>
    <w:rsid w:val="007C1B01"/>
    <w:rsid w:val="007C1B5B"/>
    <w:rsid w:val="007C1ED6"/>
    <w:rsid w:val="007C2107"/>
    <w:rsid w:val="007C2499"/>
    <w:rsid w:val="007C29B2"/>
    <w:rsid w:val="007C2A69"/>
    <w:rsid w:val="007C2CC9"/>
    <w:rsid w:val="007C3027"/>
    <w:rsid w:val="007C33F8"/>
    <w:rsid w:val="007C43F1"/>
    <w:rsid w:val="007C4432"/>
    <w:rsid w:val="007C476F"/>
    <w:rsid w:val="007C48B2"/>
    <w:rsid w:val="007C494C"/>
    <w:rsid w:val="007C497D"/>
    <w:rsid w:val="007C5447"/>
    <w:rsid w:val="007C5821"/>
    <w:rsid w:val="007C5CC0"/>
    <w:rsid w:val="007C5E74"/>
    <w:rsid w:val="007C6370"/>
    <w:rsid w:val="007C690C"/>
    <w:rsid w:val="007C6BFA"/>
    <w:rsid w:val="007C6C53"/>
    <w:rsid w:val="007C7397"/>
    <w:rsid w:val="007C779C"/>
    <w:rsid w:val="007C7804"/>
    <w:rsid w:val="007D01EA"/>
    <w:rsid w:val="007D0529"/>
    <w:rsid w:val="007D0649"/>
    <w:rsid w:val="007D0B3F"/>
    <w:rsid w:val="007D0C1D"/>
    <w:rsid w:val="007D1605"/>
    <w:rsid w:val="007D21C3"/>
    <w:rsid w:val="007D21C4"/>
    <w:rsid w:val="007D255B"/>
    <w:rsid w:val="007D2663"/>
    <w:rsid w:val="007D2924"/>
    <w:rsid w:val="007D2A44"/>
    <w:rsid w:val="007D2A48"/>
    <w:rsid w:val="007D30E0"/>
    <w:rsid w:val="007D33E5"/>
    <w:rsid w:val="007D38C8"/>
    <w:rsid w:val="007D3A18"/>
    <w:rsid w:val="007D3F73"/>
    <w:rsid w:val="007D40DE"/>
    <w:rsid w:val="007D42FF"/>
    <w:rsid w:val="007D44E5"/>
    <w:rsid w:val="007D4994"/>
    <w:rsid w:val="007D4E36"/>
    <w:rsid w:val="007D56DD"/>
    <w:rsid w:val="007D59FA"/>
    <w:rsid w:val="007D6572"/>
    <w:rsid w:val="007D6926"/>
    <w:rsid w:val="007D69DA"/>
    <w:rsid w:val="007D6A85"/>
    <w:rsid w:val="007D7889"/>
    <w:rsid w:val="007D799A"/>
    <w:rsid w:val="007E0538"/>
    <w:rsid w:val="007E106E"/>
    <w:rsid w:val="007E12E5"/>
    <w:rsid w:val="007E162D"/>
    <w:rsid w:val="007E1ECB"/>
    <w:rsid w:val="007E274E"/>
    <w:rsid w:val="007E28FA"/>
    <w:rsid w:val="007E2B20"/>
    <w:rsid w:val="007E2D66"/>
    <w:rsid w:val="007E3112"/>
    <w:rsid w:val="007E313C"/>
    <w:rsid w:val="007E432A"/>
    <w:rsid w:val="007E4FBE"/>
    <w:rsid w:val="007E5564"/>
    <w:rsid w:val="007E5871"/>
    <w:rsid w:val="007E5947"/>
    <w:rsid w:val="007E5F7E"/>
    <w:rsid w:val="007E621E"/>
    <w:rsid w:val="007E64E0"/>
    <w:rsid w:val="007E674A"/>
    <w:rsid w:val="007E6825"/>
    <w:rsid w:val="007E6AF3"/>
    <w:rsid w:val="007E6CAA"/>
    <w:rsid w:val="007E7889"/>
    <w:rsid w:val="007E7C81"/>
    <w:rsid w:val="007E7CD1"/>
    <w:rsid w:val="007E7D78"/>
    <w:rsid w:val="007F037E"/>
    <w:rsid w:val="007F05D0"/>
    <w:rsid w:val="007F0CD0"/>
    <w:rsid w:val="007F0FAA"/>
    <w:rsid w:val="007F149D"/>
    <w:rsid w:val="007F15CC"/>
    <w:rsid w:val="007F1A1D"/>
    <w:rsid w:val="007F1BEE"/>
    <w:rsid w:val="007F1D21"/>
    <w:rsid w:val="007F1E77"/>
    <w:rsid w:val="007F1F0D"/>
    <w:rsid w:val="007F2211"/>
    <w:rsid w:val="007F22EA"/>
    <w:rsid w:val="007F3953"/>
    <w:rsid w:val="007F40D0"/>
    <w:rsid w:val="007F497B"/>
    <w:rsid w:val="007F4D9A"/>
    <w:rsid w:val="007F52B3"/>
    <w:rsid w:val="007F5614"/>
    <w:rsid w:val="007F59A6"/>
    <w:rsid w:val="007F5CB5"/>
    <w:rsid w:val="007F5F23"/>
    <w:rsid w:val="007F652F"/>
    <w:rsid w:val="007F6551"/>
    <w:rsid w:val="007F6B41"/>
    <w:rsid w:val="007F78A2"/>
    <w:rsid w:val="007F78C9"/>
    <w:rsid w:val="007F7E1C"/>
    <w:rsid w:val="008001DD"/>
    <w:rsid w:val="008006FB"/>
    <w:rsid w:val="00800A2C"/>
    <w:rsid w:val="00800B60"/>
    <w:rsid w:val="00800BFF"/>
    <w:rsid w:val="00800F9F"/>
    <w:rsid w:val="00801265"/>
    <w:rsid w:val="008017A2"/>
    <w:rsid w:val="008019CE"/>
    <w:rsid w:val="008022E0"/>
    <w:rsid w:val="0080240C"/>
    <w:rsid w:val="0080276B"/>
    <w:rsid w:val="00802836"/>
    <w:rsid w:val="008029AE"/>
    <w:rsid w:val="00802B33"/>
    <w:rsid w:val="00802EAB"/>
    <w:rsid w:val="0080347B"/>
    <w:rsid w:val="0080377D"/>
    <w:rsid w:val="00803AAE"/>
    <w:rsid w:val="00803C54"/>
    <w:rsid w:val="00803D13"/>
    <w:rsid w:val="00804489"/>
    <w:rsid w:val="00804755"/>
    <w:rsid w:val="00804793"/>
    <w:rsid w:val="00804A7B"/>
    <w:rsid w:val="0080535B"/>
    <w:rsid w:val="008053D4"/>
    <w:rsid w:val="008056CF"/>
    <w:rsid w:val="008057FD"/>
    <w:rsid w:val="008059C7"/>
    <w:rsid w:val="008059FF"/>
    <w:rsid w:val="00805C23"/>
    <w:rsid w:val="00805CBC"/>
    <w:rsid w:val="00805CF3"/>
    <w:rsid w:val="00806915"/>
    <w:rsid w:val="00806A3F"/>
    <w:rsid w:val="00807048"/>
    <w:rsid w:val="00807139"/>
    <w:rsid w:val="00807404"/>
    <w:rsid w:val="00807588"/>
    <w:rsid w:val="0080776D"/>
    <w:rsid w:val="00807785"/>
    <w:rsid w:val="00807983"/>
    <w:rsid w:val="00807B29"/>
    <w:rsid w:val="00807C03"/>
    <w:rsid w:val="00807D2F"/>
    <w:rsid w:val="00811E79"/>
    <w:rsid w:val="00811FC2"/>
    <w:rsid w:val="00812526"/>
    <w:rsid w:val="0081273E"/>
    <w:rsid w:val="00812783"/>
    <w:rsid w:val="00812906"/>
    <w:rsid w:val="00812965"/>
    <w:rsid w:val="00812A3A"/>
    <w:rsid w:val="00812B51"/>
    <w:rsid w:val="00812D22"/>
    <w:rsid w:val="00813480"/>
    <w:rsid w:val="00813A34"/>
    <w:rsid w:val="008142D4"/>
    <w:rsid w:val="0081475E"/>
    <w:rsid w:val="00814819"/>
    <w:rsid w:val="008152A7"/>
    <w:rsid w:val="008152EA"/>
    <w:rsid w:val="008156A6"/>
    <w:rsid w:val="008160D0"/>
    <w:rsid w:val="00816751"/>
    <w:rsid w:val="008169ED"/>
    <w:rsid w:val="00816E95"/>
    <w:rsid w:val="00816FD3"/>
    <w:rsid w:val="00817D5F"/>
    <w:rsid w:val="00817E87"/>
    <w:rsid w:val="0082082F"/>
    <w:rsid w:val="00820998"/>
    <w:rsid w:val="00820E6F"/>
    <w:rsid w:val="0082118C"/>
    <w:rsid w:val="008217C8"/>
    <w:rsid w:val="00821E3D"/>
    <w:rsid w:val="00821E42"/>
    <w:rsid w:val="00822301"/>
    <w:rsid w:val="00822361"/>
    <w:rsid w:val="008228F8"/>
    <w:rsid w:val="008229C5"/>
    <w:rsid w:val="00822DC6"/>
    <w:rsid w:val="00822E82"/>
    <w:rsid w:val="008233A1"/>
    <w:rsid w:val="0082342B"/>
    <w:rsid w:val="0082438F"/>
    <w:rsid w:val="00825521"/>
    <w:rsid w:val="00825965"/>
    <w:rsid w:val="0082623F"/>
    <w:rsid w:val="008268A3"/>
    <w:rsid w:val="00827926"/>
    <w:rsid w:val="00827D91"/>
    <w:rsid w:val="00830694"/>
    <w:rsid w:val="008306C4"/>
    <w:rsid w:val="00830BD2"/>
    <w:rsid w:val="00831752"/>
    <w:rsid w:val="00831B16"/>
    <w:rsid w:val="00832380"/>
    <w:rsid w:val="00832C15"/>
    <w:rsid w:val="00834302"/>
    <w:rsid w:val="00834800"/>
    <w:rsid w:val="00834ADE"/>
    <w:rsid w:val="008352C2"/>
    <w:rsid w:val="00835459"/>
    <w:rsid w:val="00835E24"/>
    <w:rsid w:val="00836405"/>
    <w:rsid w:val="008364B9"/>
    <w:rsid w:val="00836835"/>
    <w:rsid w:val="00836838"/>
    <w:rsid w:val="00836B94"/>
    <w:rsid w:val="00836D3C"/>
    <w:rsid w:val="0083743B"/>
    <w:rsid w:val="00837842"/>
    <w:rsid w:val="008401E1"/>
    <w:rsid w:val="00840258"/>
    <w:rsid w:val="00840839"/>
    <w:rsid w:val="00840C9D"/>
    <w:rsid w:val="00841235"/>
    <w:rsid w:val="008414D0"/>
    <w:rsid w:val="00841F11"/>
    <w:rsid w:val="008422D0"/>
    <w:rsid w:val="008425BE"/>
    <w:rsid w:val="0084284A"/>
    <w:rsid w:val="008428B9"/>
    <w:rsid w:val="00842C07"/>
    <w:rsid w:val="008433A4"/>
    <w:rsid w:val="00843585"/>
    <w:rsid w:val="00843C7D"/>
    <w:rsid w:val="008443EE"/>
    <w:rsid w:val="008445C8"/>
    <w:rsid w:val="008446AD"/>
    <w:rsid w:val="008448A4"/>
    <w:rsid w:val="00844F8A"/>
    <w:rsid w:val="008457F8"/>
    <w:rsid w:val="00845A94"/>
    <w:rsid w:val="00845B1A"/>
    <w:rsid w:val="00845C1E"/>
    <w:rsid w:val="00845E72"/>
    <w:rsid w:val="00845FC2"/>
    <w:rsid w:val="0084641C"/>
    <w:rsid w:val="008465AF"/>
    <w:rsid w:val="00847024"/>
    <w:rsid w:val="0084707A"/>
    <w:rsid w:val="00847A68"/>
    <w:rsid w:val="00847FAA"/>
    <w:rsid w:val="008500C4"/>
    <w:rsid w:val="0085052C"/>
    <w:rsid w:val="00850646"/>
    <w:rsid w:val="00850BF9"/>
    <w:rsid w:val="00850FDB"/>
    <w:rsid w:val="00851463"/>
    <w:rsid w:val="008518D2"/>
    <w:rsid w:val="00851ACF"/>
    <w:rsid w:val="00851AED"/>
    <w:rsid w:val="008531C7"/>
    <w:rsid w:val="008532B0"/>
    <w:rsid w:val="00853786"/>
    <w:rsid w:val="008539E3"/>
    <w:rsid w:val="00853A35"/>
    <w:rsid w:val="00853AC0"/>
    <w:rsid w:val="00853F10"/>
    <w:rsid w:val="00854A87"/>
    <w:rsid w:val="0085531E"/>
    <w:rsid w:val="00855564"/>
    <w:rsid w:val="00855C63"/>
    <w:rsid w:val="008566E0"/>
    <w:rsid w:val="00856786"/>
    <w:rsid w:val="008567C5"/>
    <w:rsid w:val="008574AB"/>
    <w:rsid w:val="00857512"/>
    <w:rsid w:val="00857981"/>
    <w:rsid w:val="008605C3"/>
    <w:rsid w:val="00860E00"/>
    <w:rsid w:val="0086178E"/>
    <w:rsid w:val="00861BBA"/>
    <w:rsid w:val="00861BC9"/>
    <w:rsid w:val="0086317C"/>
    <w:rsid w:val="00863457"/>
    <w:rsid w:val="008634DB"/>
    <w:rsid w:val="00863B79"/>
    <w:rsid w:val="00863C2E"/>
    <w:rsid w:val="00863CA9"/>
    <w:rsid w:val="00863EC2"/>
    <w:rsid w:val="00864B0E"/>
    <w:rsid w:val="00864C8A"/>
    <w:rsid w:val="00864E31"/>
    <w:rsid w:val="0086562C"/>
    <w:rsid w:val="008656F9"/>
    <w:rsid w:val="00866B3C"/>
    <w:rsid w:val="00866EB5"/>
    <w:rsid w:val="008670F5"/>
    <w:rsid w:val="0086757A"/>
    <w:rsid w:val="00867D5A"/>
    <w:rsid w:val="00867E03"/>
    <w:rsid w:val="00870702"/>
    <w:rsid w:val="00870A14"/>
    <w:rsid w:val="00870A40"/>
    <w:rsid w:val="00872681"/>
    <w:rsid w:val="008731CF"/>
    <w:rsid w:val="0087358F"/>
    <w:rsid w:val="008739CD"/>
    <w:rsid w:val="00873F67"/>
    <w:rsid w:val="00874285"/>
    <w:rsid w:val="00874E15"/>
    <w:rsid w:val="00875FF2"/>
    <w:rsid w:val="00876D17"/>
    <w:rsid w:val="00877231"/>
    <w:rsid w:val="0087766E"/>
    <w:rsid w:val="00877714"/>
    <w:rsid w:val="00877C39"/>
    <w:rsid w:val="00881896"/>
    <w:rsid w:val="0088231C"/>
    <w:rsid w:val="0088265F"/>
    <w:rsid w:val="008826CC"/>
    <w:rsid w:val="00882DF3"/>
    <w:rsid w:val="00882F6C"/>
    <w:rsid w:val="0088325B"/>
    <w:rsid w:val="008837E5"/>
    <w:rsid w:val="00883FEA"/>
    <w:rsid w:val="00884027"/>
    <w:rsid w:val="008841F1"/>
    <w:rsid w:val="00884AD1"/>
    <w:rsid w:val="008850BD"/>
    <w:rsid w:val="00885520"/>
    <w:rsid w:val="00885AE0"/>
    <w:rsid w:val="00885D8F"/>
    <w:rsid w:val="00886040"/>
    <w:rsid w:val="0088641C"/>
    <w:rsid w:val="00886A3C"/>
    <w:rsid w:val="008878E8"/>
    <w:rsid w:val="008879FD"/>
    <w:rsid w:val="00887C5C"/>
    <w:rsid w:val="008902BD"/>
    <w:rsid w:val="00890E52"/>
    <w:rsid w:val="008916D2"/>
    <w:rsid w:val="008917C1"/>
    <w:rsid w:val="00891A93"/>
    <w:rsid w:val="00892183"/>
    <w:rsid w:val="008925A3"/>
    <w:rsid w:val="0089388C"/>
    <w:rsid w:val="00893FA2"/>
    <w:rsid w:val="008944B7"/>
    <w:rsid w:val="00894745"/>
    <w:rsid w:val="00894C2D"/>
    <w:rsid w:val="00894F8D"/>
    <w:rsid w:val="008959FC"/>
    <w:rsid w:val="00895ACD"/>
    <w:rsid w:val="00895C57"/>
    <w:rsid w:val="00896022"/>
    <w:rsid w:val="0089612B"/>
    <w:rsid w:val="00896179"/>
    <w:rsid w:val="008962A2"/>
    <w:rsid w:val="00896F56"/>
    <w:rsid w:val="00897446"/>
    <w:rsid w:val="0089787E"/>
    <w:rsid w:val="008978E7"/>
    <w:rsid w:val="00897AB5"/>
    <w:rsid w:val="00897D34"/>
    <w:rsid w:val="008A05E5"/>
    <w:rsid w:val="008A0A28"/>
    <w:rsid w:val="008A17F6"/>
    <w:rsid w:val="008A2504"/>
    <w:rsid w:val="008A2CEB"/>
    <w:rsid w:val="008A3944"/>
    <w:rsid w:val="008A3ACF"/>
    <w:rsid w:val="008A3B6F"/>
    <w:rsid w:val="008A3C1F"/>
    <w:rsid w:val="008A41E4"/>
    <w:rsid w:val="008A4220"/>
    <w:rsid w:val="008A4489"/>
    <w:rsid w:val="008A475F"/>
    <w:rsid w:val="008A4820"/>
    <w:rsid w:val="008A48BF"/>
    <w:rsid w:val="008A4F24"/>
    <w:rsid w:val="008A580A"/>
    <w:rsid w:val="008A5D25"/>
    <w:rsid w:val="008A69E9"/>
    <w:rsid w:val="008A71C1"/>
    <w:rsid w:val="008A7306"/>
    <w:rsid w:val="008A7CE4"/>
    <w:rsid w:val="008B005A"/>
    <w:rsid w:val="008B0244"/>
    <w:rsid w:val="008B06E0"/>
    <w:rsid w:val="008B077A"/>
    <w:rsid w:val="008B092D"/>
    <w:rsid w:val="008B09DF"/>
    <w:rsid w:val="008B0A0F"/>
    <w:rsid w:val="008B0BB6"/>
    <w:rsid w:val="008B0E25"/>
    <w:rsid w:val="008B18EE"/>
    <w:rsid w:val="008B1B97"/>
    <w:rsid w:val="008B2350"/>
    <w:rsid w:val="008B263E"/>
    <w:rsid w:val="008B29BF"/>
    <w:rsid w:val="008B2D97"/>
    <w:rsid w:val="008B2E65"/>
    <w:rsid w:val="008B2FD5"/>
    <w:rsid w:val="008B34DE"/>
    <w:rsid w:val="008B35F7"/>
    <w:rsid w:val="008B3799"/>
    <w:rsid w:val="008B3B48"/>
    <w:rsid w:val="008B435B"/>
    <w:rsid w:val="008B46A5"/>
    <w:rsid w:val="008B46F4"/>
    <w:rsid w:val="008B4F02"/>
    <w:rsid w:val="008B4FAF"/>
    <w:rsid w:val="008B55EB"/>
    <w:rsid w:val="008B5693"/>
    <w:rsid w:val="008B5867"/>
    <w:rsid w:val="008B5CF6"/>
    <w:rsid w:val="008B6010"/>
    <w:rsid w:val="008B627E"/>
    <w:rsid w:val="008B62F3"/>
    <w:rsid w:val="008B682B"/>
    <w:rsid w:val="008B6A6E"/>
    <w:rsid w:val="008B6D4F"/>
    <w:rsid w:val="008C0F22"/>
    <w:rsid w:val="008C19F4"/>
    <w:rsid w:val="008C1D22"/>
    <w:rsid w:val="008C2259"/>
    <w:rsid w:val="008C24CA"/>
    <w:rsid w:val="008C26B3"/>
    <w:rsid w:val="008C2766"/>
    <w:rsid w:val="008C2BB8"/>
    <w:rsid w:val="008C2CC5"/>
    <w:rsid w:val="008C2DBD"/>
    <w:rsid w:val="008C2E5D"/>
    <w:rsid w:val="008C31A1"/>
    <w:rsid w:val="008C3B52"/>
    <w:rsid w:val="008C433B"/>
    <w:rsid w:val="008C54E9"/>
    <w:rsid w:val="008C5EB0"/>
    <w:rsid w:val="008C6146"/>
    <w:rsid w:val="008C6679"/>
    <w:rsid w:val="008C6F83"/>
    <w:rsid w:val="008C70E2"/>
    <w:rsid w:val="008C742A"/>
    <w:rsid w:val="008C74D0"/>
    <w:rsid w:val="008C7A78"/>
    <w:rsid w:val="008D05BF"/>
    <w:rsid w:val="008D0756"/>
    <w:rsid w:val="008D0777"/>
    <w:rsid w:val="008D1C67"/>
    <w:rsid w:val="008D1F5F"/>
    <w:rsid w:val="008D206B"/>
    <w:rsid w:val="008D27B1"/>
    <w:rsid w:val="008D3022"/>
    <w:rsid w:val="008D3568"/>
    <w:rsid w:val="008D35FB"/>
    <w:rsid w:val="008D3CD3"/>
    <w:rsid w:val="008D3EC1"/>
    <w:rsid w:val="008D4DE2"/>
    <w:rsid w:val="008D4FDA"/>
    <w:rsid w:val="008D54BE"/>
    <w:rsid w:val="008D5564"/>
    <w:rsid w:val="008D5D94"/>
    <w:rsid w:val="008D5FCF"/>
    <w:rsid w:val="008D6150"/>
    <w:rsid w:val="008D6262"/>
    <w:rsid w:val="008D649C"/>
    <w:rsid w:val="008D6717"/>
    <w:rsid w:val="008D6779"/>
    <w:rsid w:val="008D6C74"/>
    <w:rsid w:val="008D6E28"/>
    <w:rsid w:val="008D6F8F"/>
    <w:rsid w:val="008D7BA7"/>
    <w:rsid w:val="008D7BC0"/>
    <w:rsid w:val="008E022E"/>
    <w:rsid w:val="008E07F7"/>
    <w:rsid w:val="008E1486"/>
    <w:rsid w:val="008E1F17"/>
    <w:rsid w:val="008E2F7B"/>
    <w:rsid w:val="008E2FD6"/>
    <w:rsid w:val="008E34CD"/>
    <w:rsid w:val="008E3B76"/>
    <w:rsid w:val="008E430B"/>
    <w:rsid w:val="008E4BA7"/>
    <w:rsid w:val="008E4E39"/>
    <w:rsid w:val="008E4EB4"/>
    <w:rsid w:val="008E51A6"/>
    <w:rsid w:val="008E5459"/>
    <w:rsid w:val="008E57C0"/>
    <w:rsid w:val="008E5FB7"/>
    <w:rsid w:val="008E653B"/>
    <w:rsid w:val="008E6660"/>
    <w:rsid w:val="008E6C3C"/>
    <w:rsid w:val="008E6C69"/>
    <w:rsid w:val="008E6E39"/>
    <w:rsid w:val="008E70DE"/>
    <w:rsid w:val="008E7349"/>
    <w:rsid w:val="008E7455"/>
    <w:rsid w:val="008E77BF"/>
    <w:rsid w:val="008E7ED5"/>
    <w:rsid w:val="008F002C"/>
    <w:rsid w:val="008F05F6"/>
    <w:rsid w:val="008F0D21"/>
    <w:rsid w:val="008F2686"/>
    <w:rsid w:val="008F2BD7"/>
    <w:rsid w:val="008F3134"/>
    <w:rsid w:val="008F347F"/>
    <w:rsid w:val="008F412B"/>
    <w:rsid w:val="008F420D"/>
    <w:rsid w:val="008F524F"/>
    <w:rsid w:val="008F530B"/>
    <w:rsid w:val="008F56D3"/>
    <w:rsid w:val="008F58FA"/>
    <w:rsid w:val="008F6CFD"/>
    <w:rsid w:val="008F6E6B"/>
    <w:rsid w:val="008F74EA"/>
    <w:rsid w:val="008F7662"/>
    <w:rsid w:val="008F769A"/>
    <w:rsid w:val="00900218"/>
    <w:rsid w:val="00900923"/>
    <w:rsid w:val="009009AE"/>
    <w:rsid w:val="00900A09"/>
    <w:rsid w:val="00900CBB"/>
    <w:rsid w:val="00900FBF"/>
    <w:rsid w:val="00901A04"/>
    <w:rsid w:val="00901A98"/>
    <w:rsid w:val="00902667"/>
    <w:rsid w:val="00902893"/>
    <w:rsid w:val="00902C20"/>
    <w:rsid w:val="00902FA9"/>
    <w:rsid w:val="009039E4"/>
    <w:rsid w:val="00903B3F"/>
    <w:rsid w:val="00903CF8"/>
    <w:rsid w:val="00903D3B"/>
    <w:rsid w:val="00903EEB"/>
    <w:rsid w:val="00904827"/>
    <w:rsid w:val="00904941"/>
    <w:rsid w:val="00904BBE"/>
    <w:rsid w:val="009050C7"/>
    <w:rsid w:val="009055EC"/>
    <w:rsid w:val="009059FC"/>
    <w:rsid w:val="00905F63"/>
    <w:rsid w:val="009063DC"/>
    <w:rsid w:val="009067B4"/>
    <w:rsid w:val="00906C77"/>
    <w:rsid w:val="009072F2"/>
    <w:rsid w:val="00907B47"/>
    <w:rsid w:val="00907DED"/>
    <w:rsid w:val="00907EE1"/>
    <w:rsid w:val="00910791"/>
    <w:rsid w:val="0091113F"/>
    <w:rsid w:val="00911267"/>
    <w:rsid w:val="009114FE"/>
    <w:rsid w:val="00911B5C"/>
    <w:rsid w:val="00911F18"/>
    <w:rsid w:val="00911F43"/>
    <w:rsid w:val="00912C7B"/>
    <w:rsid w:val="00912EDD"/>
    <w:rsid w:val="00913921"/>
    <w:rsid w:val="00913A65"/>
    <w:rsid w:val="00913B6F"/>
    <w:rsid w:val="00913F1B"/>
    <w:rsid w:val="00914474"/>
    <w:rsid w:val="009146A3"/>
    <w:rsid w:val="00914A16"/>
    <w:rsid w:val="00914E77"/>
    <w:rsid w:val="00914F4F"/>
    <w:rsid w:val="00915291"/>
    <w:rsid w:val="00915AD6"/>
    <w:rsid w:val="00915B4D"/>
    <w:rsid w:val="00916BA1"/>
    <w:rsid w:val="00916E91"/>
    <w:rsid w:val="0091716C"/>
    <w:rsid w:val="0091786B"/>
    <w:rsid w:val="009179E2"/>
    <w:rsid w:val="00917E88"/>
    <w:rsid w:val="00920008"/>
    <w:rsid w:val="00920565"/>
    <w:rsid w:val="00920B32"/>
    <w:rsid w:val="00920F5B"/>
    <w:rsid w:val="009210FC"/>
    <w:rsid w:val="0092116F"/>
    <w:rsid w:val="009215A8"/>
    <w:rsid w:val="009219AC"/>
    <w:rsid w:val="00921C1E"/>
    <w:rsid w:val="00921CB8"/>
    <w:rsid w:val="00922A82"/>
    <w:rsid w:val="00923447"/>
    <w:rsid w:val="00923AD7"/>
    <w:rsid w:val="009249B8"/>
    <w:rsid w:val="0092523B"/>
    <w:rsid w:val="009256BF"/>
    <w:rsid w:val="00925CF3"/>
    <w:rsid w:val="009268A8"/>
    <w:rsid w:val="00926E98"/>
    <w:rsid w:val="00926FFF"/>
    <w:rsid w:val="00927735"/>
    <w:rsid w:val="00927E55"/>
    <w:rsid w:val="0093035C"/>
    <w:rsid w:val="00930685"/>
    <w:rsid w:val="0093078A"/>
    <w:rsid w:val="00930B9D"/>
    <w:rsid w:val="009312C9"/>
    <w:rsid w:val="00931FA0"/>
    <w:rsid w:val="00932454"/>
    <w:rsid w:val="00932481"/>
    <w:rsid w:val="00932B0E"/>
    <w:rsid w:val="00932E88"/>
    <w:rsid w:val="0093300F"/>
    <w:rsid w:val="00933935"/>
    <w:rsid w:val="00934659"/>
    <w:rsid w:val="00935286"/>
    <w:rsid w:val="009357FE"/>
    <w:rsid w:val="00935BF0"/>
    <w:rsid w:val="00935FEC"/>
    <w:rsid w:val="00936077"/>
    <w:rsid w:val="00936187"/>
    <w:rsid w:val="00936484"/>
    <w:rsid w:val="009371E8"/>
    <w:rsid w:val="00937419"/>
    <w:rsid w:val="009377A4"/>
    <w:rsid w:val="00937EE4"/>
    <w:rsid w:val="00937FF2"/>
    <w:rsid w:val="0094056B"/>
    <w:rsid w:val="00940A3A"/>
    <w:rsid w:val="00940B83"/>
    <w:rsid w:val="0094108A"/>
    <w:rsid w:val="0094111F"/>
    <w:rsid w:val="009419FB"/>
    <w:rsid w:val="00941D06"/>
    <w:rsid w:val="00941E7C"/>
    <w:rsid w:val="00941FB9"/>
    <w:rsid w:val="00942A6B"/>
    <w:rsid w:val="00942C4B"/>
    <w:rsid w:val="009434C9"/>
    <w:rsid w:val="00943CB5"/>
    <w:rsid w:val="00944351"/>
    <w:rsid w:val="0094467F"/>
    <w:rsid w:val="0094491A"/>
    <w:rsid w:val="00944C19"/>
    <w:rsid w:val="00944DE6"/>
    <w:rsid w:val="00944FB5"/>
    <w:rsid w:val="0094555B"/>
    <w:rsid w:val="00945626"/>
    <w:rsid w:val="0094691A"/>
    <w:rsid w:val="0094699A"/>
    <w:rsid w:val="00946D37"/>
    <w:rsid w:val="0094712E"/>
    <w:rsid w:val="0094759E"/>
    <w:rsid w:val="009477BA"/>
    <w:rsid w:val="00947EC1"/>
    <w:rsid w:val="00950184"/>
    <w:rsid w:val="009503ED"/>
    <w:rsid w:val="00950B8A"/>
    <w:rsid w:val="00950EC3"/>
    <w:rsid w:val="009510E2"/>
    <w:rsid w:val="00951401"/>
    <w:rsid w:val="00951A1D"/>
    <w:rsid w:val="00951B0B"/>
    <w:rsid w:val="00952447"/>
    <w:rsid w:val="0095288F"/>
    <w:rsid w:val="00952C36"/>
    <w:rsid w:val="00953148"/>
    <w:rsid w:val="00953175"/>
    <w:rsid w:val="00953ABD"/>
    <w:rsid w:val="00953F69"/>
    <w:rsid w:val="009542FA"/>
    <w:rsid w:val="0095443B"/>
    <w:rsid w:val="009548FF"/>
    <w:rsid w:val="00954A6E"/>
    <w:rsid w:val="0095537E"/>
    <w:rsid w:val="009553A0"/>
    <w:rsid w:val="009557BE"/>
    <w:rsid w:val="009559C2"/>
    <w:rsid w:val="00955F78"/>
    <w:rsid w:val="009561E9"/>
    <w:rsid w:val="009568E4"/>
    <w:rsid w:val="0095694D"/>
    <w:rsid w:val="00956BFF"/>
    <w:rsid w:val="00956EEF"/>
    <w:rsid w:val="00956F71"/>
    <w:rsid w:val="009572C5"/>
    <w:rsid w:val="009576F0"/>
    <w:rsid w:val="00960271"/>
    <w:rsid w:val="009603E4"/>
    <w:rsid w:val="00960C51"/>
    <w:rsid w:val="00960C80"/>
    <w:rsid w:val="009616AE"/>
    <w:rsid w:val="0096171F"/>
    <w:rsid w:val="00961774"/>
    <w:rsid w:val="00961ECE"/>
    <w:rsid w:val="009626F6"/>
    <w:rsid w:val="009633B9"/>
    <w:rsid w:val="00963893"/>
    <w:rsid w:val="00963AE8"/>
    <w:rsid w:val="00963DEB"/>
    <w:rsid w:val="00964409"/>
    <w:rsid w:val="00964510"/>
    <w:rsid w:val="00964746"/>
    <w:rsid w:val="0096492A"/>
    <w:rsid w:val="00964B83"/>
    <w:rsid w:val="009653FB"/>
    <w:rsid w:val="00965D0F"/>
    <w:rsid w:val="00966091"/>
    <w:rsid w:val="009661B3"/>
    <w:rsid w:val="00966703"/>
    <w:rsid w:val="0096724F"/>
    <w:rsid w:val="00967432"/>
    <w:rsid w:val="00967EBE"/>
    <w:rsid w:val="00970103"/>
    <w:rsid w:val="009702B8"/>
    <w:rsid w:val="00970A31"/>
    <w:rsid w:val="00970CA7"/>
    <w:rsid w:val="009713A9"/>
    <w:rsid w:val="009715E4"/>
    <w:rsid w:val="0097188A"/>
    <w:rsid w:val="00972020"/>
    <w:rsid w:val="009728B0"/>
    <w:rsid w:val="00972C86"/>
    <w:rsid w:val="00973214"/>
    <w:rsid w:val="00973222"/>
    <w:rsid w:val="009735F8"/>
    <w:rsid w:val="009737DC"/>
    <w:rsid w:val="00973B68"/>
    <w:rsid w:val="0097479F"/>
    <w:rsid w:val="00974804"/>
    <w:rsid w:val="009748A3"/>
    <w:rsid w:val="00974CB6"/>
    <w:rsid w:val="0097525B"/>
    <w:rsid w:val="00975678"/>
    <w:rsid w:val="009768F6"/>
    <w:rsid w:val="00976CBF"/>
    <w:rsid w:val="0097779C"/>
    <w:rsid w:val="0097783A"/>
    <w:rsid w:val="0097798D"/>
    <w:rsid w:val="00977AB2"/>
    <w:rsid w:val="00977B4D"/>
    <w:rsid w:val="00977C09"/>
    <w:rsid w:val="00977C57"/>
    <w:rsid w:val="0098099F"/>
    <w:rsid w:val="00980DA0"/>
    <w:rsid w:val="009817A1"/>
    <w:rsid w:val="00981C78"/>
    <w:rsid w:val="00981F37"/>
    <w:rsid w:val="009824F9"/>
    <w:rsid w:val="009828F2"/>
    <w:rsid w:val="00983437"/>
    <w:rsid w:val="00983EA9"/>
    <w:rsid w:val="00984007"/>
    <w:rsid w:val="00984040"/>
    <w:rsid w:val="009842B8"/>
    <w:rsid w:val="009843CB"/>
    <w:rsid w:val="00984A79"/>
    <w:rsid w:val="00985735"/>
    <w:rsid w:val="0098578C"/>
    <w:rsid w:val="00985AC9"/>
    <w:rsid w:val="00985D19"/>
    <w:rsid w:val="00986034"/>
    <w:rsid w:val="0098617A"/>
    <w:rsid w:val="00986507"/>
    <w:rsid w:val="00986860"/>
    <w:rsid w:val="00986CAE"/>
    <w:rsid w:val="00986E15"/>
    <w:rsid w:val="009872BD"/>
    <w:rsid w:val="00987E3B"/>
    <w:rsid w:val="00987F02"/>
    <w:rsid w:val="009900FD"/>
    <w:rsid w:val="00990677"/>
    <w:rsid w:val="00990872"/>
    <w:rsid w:val="00990A7F"/>
    <w:rsid w:val="00990CF8"/>
    <w:rsid w:val="00990E54"/>
    <w:rsid w:val="00991AC2"/>
    <w:rsid w:val="00991D6A"/>
    <w:rsid w:val="0099294D"/>
    <w:rsid w:val="00992A35"/>
    <w:rsid w:val="00993D28"/>
    <w:rsid w:val="00994259"/>
    <w:rsid w:val="009945BE"/>
    <w:rsid w:val="00994726"/>
    <w:rsid w:val="00994808"/>
    <w:rsid w:val="009955D6"/>
    <w:rsid w:val="00995C24"/>
    <w:rsid w:val="00996BA0"/>
    <w:rsid w:val="00996DC5"/>
    <w:rsid w:val="009970F0"/>
    <w:rsid w:val="0099796B"/>
    <w:rsid w:val="00997B7F"/>
    <w:rsid w:val="009A03F9"/>
    <w:rsid w:val="009A0A78"/>
    <w:rsid w:val="009A0B28"/>
    <w:rsid w:val="009A0B8B"/>
    <w:rsid w:val="009A0C23"/>
    <w:rsid w:val="009A0DE7"/>
    <w:rsid w:val="009A0F4E"/>
    <w:rsid w:val="009A1021"/>
    <w:rsid w:val="009A1736"/>
    <w:rsid w:val="009A1D2B"/>
    <w:rsid w:val="009A218D"/>
    <w:rsid w:val="009A2849"/>
    <w:rsid w:val="009A3341"/>
    <w:rsid w:val="009A3B02"/>
    <w:rsid w:val="009A3C19"/>
    <w:rsid w:val="009A4126"/>
    <w:rsid w:val="009A41C5"/>
    <w:rsid w:val="009A4855"/>
    <w:rsid w:val="009A48E7"/>
    <w:rsid w:val="009A4BA5"/>
    <w:rsid w:val="009A4CB2"/>
    <w:rsid w:val="009A4E99"/>
    <w:rsid w:val="009A502E"/>
    <w:rsid w:val="009A5443"/>
    <w:rsid w:val="009A5662"/>
    <w:rsid w:val="009A5E6D"/>
    <w:rsid w:val="009A6508"/>
    <w:rsid w:val="009A65C5"/>
    <w:rsid w:val="009A695C"/>
    <w:rsid w:val="009A69E3"/>
    <w:rsid w:val="009A69FD"/>
    <w:rsid w:val="009A6ABF"/>
    <w:rsid w:val="009A6AD4"/>
    <w:rsid w:val="009A6C07"/>
    <w:rsid w:val="009A7181"/>
    <w:rsid w:val="009A7AF3"/>
    <w:rsid w:val="009A7D79"/>
    <w:rsid w:val="009A7FD7"/>
    <w:rsid w:val="009B0286"/>
    <w:rsid w:val="009B0793"/>
    <w:rsid w:val="009B14FE"/>
    <w:rsid w:val="009B2513"/>
    <w:rsid w:val="009B2CB3"/>
    <w:rsid w:val="009B38AA"/>
    <w:rsid w:val="009B3DAF"/>
    <w:rsid w:val="009B3E58"/>
    <w:rsid w:val="009B4098"/>
    <w:rsid w:val="009B425A"/>
    <w:rsid w:val="009B4C4F"/>
    <w:rsid w:val="009B541B"/>
    <w:rsid w:val="009B5779"/>
    <w:rsid w:val="009B5C6F"/>
    <w:rsid w:val="009B68DA"/>
    <w:rsid w:val="009B6DB1"/>
    <w:rsid w:val="009B6DD7"/>
    <w:rsid w:val="009B6F6B"/>
    <w:rsid w:val="009B70F6"/>
    <w:rsid w:val="009B738E"/>
    <w:rsid w:val="009B7B6A"/>
    <w:rsid w:val="009C0208"/>
    <w:rsid w:val="009C0417"/>
    <w:rsid w:val="009C09AB"/>
    <w:rsid w:val="009C1273"/>
    <w:rsid w:val="009C1966"/>
    <w:rsid w:val="009C1C30"/>
    <w:rsid w:val="009C1E1E"/>
    <w:rsid w:val="009C1E7D"/>
    <w:rsid w:val="009C1EAC"/>
    <w:rsid w:val="009C2C03"/>
    <w:rsid w:val="009C2E47"/>
    <w:rsid w:val="009C30AA"/>
    <w:rsid w:val="009C3117"/>
    <w:rsid w:val="009C42EA"/>
    <w:rsid w:val="009C4818"/>
    <w:rsid w:val="009C4F7B"/>
    <w:rsid w:val="009C556E"/>
    <w:rsid w:val="009C5884"/>
    <w:rsid w:val="009C5CA2"/>
    <w:rsid w:val="009C63B8"/>
    <w:rsid w:val="009C675B"/>
    <w:rsid w:val="009C68B0"/>
    <w:rsid w:val="009C76CD"/>
    <w:rsid w:val="009C77B3"/>
    <w:rsid w:val="009C7F65"/>
    <w:rsid w:val="009D0316"/>
    <w:rsid w:val="009D039F"/>
    <w:rsid w:val="009D0941"/>
    <w:rsid w:val="009D0CE1"/>
    <w:rsid w:val="009D0D65"/>
    <w:rsid w:val="009D1628"/>
    <w:rsid w:val="009D332D"/>
    <w:rsid w:val="009D37CA"/>
    <w:rsid w:val="009D3A74"/>
    <w:rsid w:val="009D55E9"/>
    <w:rsid w:val="009D5847"/>
    <w:rsid w:val="009D597D"/>
    <w:rsid w:val="009D5A2D"/>
    <w:rsid w:val="009D64F1"/>
    <w:rsid w:val="009D7742"/>
    <w:rsid w:val="009D77E4"/>
    <w:rsid w:val="009D7807"/>
    <w:rsid w:val="009D78D8"/>
    <w:rsid w:val="009D7FE5"/>
    <w:rsid w:val="009E11A3"/>
    <w:rsid w:val="009E1501"/>
    <w:rsid w:val="009E155F"/>
    <w:rsid w:val="009E22C7"/>
    <w:rsid w:val="009E2DF6"/>
    <w:rsid w:val="009E2E5C"/>
    <w:rsid w:val="009E3318"/>
    <w:rsid w:val="009E3562"/>
    <w:rsid w:val="009E389D"/>
    <w:rsid w:val="009E3A7D"/>
    <w:rsid w:val="009E4311"/>
    <w:rsid w:val="009E5BC4"/>
    <w:rsid w:val="009E5BFA"/>
    <w:rsid w:val="009E5F66"/>
    <w:rsid w:val="009E5FD0"/>
    <w:rsid w:val="009E6562"/>
    <w:rsid w:val="009E6B3E"/>
    <w:rsid w:val="009E6B61"/>
    <w:rsid w:val="009E70A8"/>
    <w:rsid w:val="009E7715"/>
    <w:rsid w:val="009E7895"/>
    <w:rsid w:val="009E7988"/>
    <w:rsid w:val="009E7B68"/>
    <w:rsid w:val="009E7BCA"/>
    <w:rsid w:val="009E7C22"/>
    <w:rsid w:val="009F0560"/>
    <w:rsid w:val="009F0AD8"/>
    <w:rsid w:val="009F1B5D"/>
    <w:rsid w:val="009F2B04"/>
    <w:rsid w:val="009F3E5D"/>
    <w:rsid w:val="009F4256"/>
    <w:rsid w:val="009F42C9"/>
    <w:rsid w:val="009F5127"/>
    <w:rsid w:val="009F56AA"/>
    <w:rsid w:val="009F5885"/>
    <w:rsid w:val="009F5931"/>
    <w:rsid w:val="009F61B9"/>
    <w:rsid w:val="009F66C5"/>
    <w:rsid w:val="009F66E5"/>
    <w:rsid w:val="009F6A90"/>
    <w:rsid w:val="009F70B6"/>
    <w:rsid w:val="00A001CA"/>
    <w:rsid w:val="00A00603"/>
    <w:rsid w:val="00A00D0E"/>
    <w:rsid w:val="00A00EC9"/>
    <w:rsid w:val="00A00F45"/>
    <w:rsid w:val="00A013C5"/>
    <w:rsid w:val="00A014DE"/>
    <w:rsid w:val="00A01745"/>
    <w:rsid w:val="00A0186B"/>
    <w:rsid w:val="00A01FFE"/>
    <w:rsid w:val="00A02087"/>
    <w:rsid w:val="00A0222B"/>
    <w:rsid w:val="00A026E6"/>
    <w:rsid w:val="00A030B3"/>
    <w:rsid w:val="00A030C9"/>
    <w:rsid w:val="00A035E2"/>
    <w:rsid w:val="00A037E8"/>
    <w:rsid w:val="00A03B69"/>
    <w:rsid w:val="00A041FA"/>
    <w:rsid w:val="00A04548"/>
    <w:rsid w:val="00A0463D"/>
    <w:rsid w:val="00A04BFC"/>
    <w:rsid w:val="00A04FCA"/>
    <w:rsid w:val="00A06EA4"/>
    <w:rsid w:val="00A10293"/>
    <w:rsid w:val="00A10B4C"/>
    <w:rsid w:val="00A11106"/>
    <w:rsid w:val="00A11701"/>
    <w:rsid w:val="00A1170F"/>
    <w:rsid w:val="00A136C5"/>
    <w:rsid w:val="00A137F8"/>
    <w:rsid w:val="00A13DBE"/>
    <w:rsid w:val="00A13FF8"/>
    <w:rsid w:val="00A1427B"/>
    <w:rsid w:val="00A1499D"/>
    <w:rsid w:val="00A15000"/>
    <w:rsid w:val="00A1520B"/>
    <w:rsid w:val="00A15309"/>
    <w:rsid w:val="00A15345"/>
    <w:rsid w:val="00A1584B"/>
    <w:rsid w:val="00A161AD"/>
    <w:rsid w:val="00A16A27"/>
    <w:rsid w:val="00A16AA6"/>
    <w:rsid w:val="00A170D7"/>
    <w:rsid w:val="00A17615"/>
    <w:rsid w:val="00A178C4"/>
    <w:rsid w:val="00A17EA1"/>
    <w:rsid w:val="00A20106"/>
    <w:rsid w:val="00A20E54"/>
    <w:rsid w:val="00A20E62"/>
    <w:rsid w:val="00A210DE"/>
    <w:rsid w:val="00A2163F"/>
    <w:rsid w:val="00A21A76"/>
    <w:rsid w:val="00A21ACA"/>
    <w:rsid w:val="00A224CC"/>
    <w:rsid w:val="00A22CDA"/>
    <w:rsid w:val="00A22D54"/>
    <w:rsid w:val="00A23593"/>
    <w:rsid w:val="00A23767"/>
    <w:rsid w:val="00A239F9"/>
    <w:rsid w:val="00A23CB9"/>
    <w:rsid w:val="00A23EE7"/>
    <w:rsid w:val="00A24288"/>
    <w:rsid w:val="00A2560D"/>
    <w:rsid w:val="00A26676"/>
    <w:rsid w:val="00A26755"/>
    <w:rsid w:val="00A2695E"/>
    <w:rsid w:val="00A27067"/>
    <w:rsid w:val="00A2780E"/>
    <w:rsid w:val="00A27831"/>
    <w:rsid w:val="00A27A4D"/>
    <w:rsid w:val="00A27CC2"/>
    <w:rsid w:val="00A31102"/>
    <w:rsid w:val="00A3174F"/>
    <w:rsid w:val="00A31AD9"/>
    <w:rsid w:val="00A31C42"/>
    <w:rsid w:val="00A32E90"/>
    <w:rsid w:val="00A32F4B"/>
    <w:rsid w:val="00A330A6"/>
    <w:rsid w:val="00A33BFD"/>
    <w:rsid w:val="00A33CE2"/>
    <w:rsid w:val="00A33DD2"/>
    <w:rsid w:val="00A341A4"/>
    <w:rsid w:val="00A34385"/>
    <w:rsid w:val="00A34683"/>
    <w:rsid w:val="00A34A5E"/>
    <w:rsid w:val="00A34A75"/>
    <w:rsid w:val="00A34BEE"/>
    <w:rsid w:val="00A3533E"/>
    <w:rsid w:val="00A353E5"/>
    <w:rsid w:val="00A35785"/>
    <w:rsid w:val="00A35FC0"/>
    <w:rsid w:val="00A36030"/>
    <w:rsid w:val="00A36359"/>
    <w:rsid w:val="00A3673C"/>
    <w:rsid w:val="00A37709"/>
    <w:rsid w:val="00A37ED5"/>
    <w:rsid w:val="00A4030F"/>
    <w:rsid w:val="00A4039D"/>
    <w:rsid w:val="00A4078A"/>
    <w:rsid w:val="00A411E8"/>
    <w:rsid w:val="00A413F2"/>
    <w:rsid w:val="00A41625"/>
    <w:rsid w:val="00A41EDE"/>
    <w:rsid w:val="00A42D33"/>
    <w:rsid w:val="00A42EFB"/>
    <w:rsid w:val="00A43872"/>
    <w:rsid w:val="00A43938"/>
    <w:rsid w:val="00A43CB9"/>
    <w:rsid w:val="00A43E7C"/>
    <w:rsid w:val="00A43F29"/>
    <w:rsid w:val="00A446A9"/>
    <w:rsid w:val="00A452FB"/>
    <w:rsid w:val="00A46373"/>
    <w:rsid w:val="00A46C1F"/>
    <w:rsid w:val="00A4783D"/>
    <w:rsid w:val="00A478B3"/>
    <w:rsid w:val="00A47B83"/>
    <w:rsid w:val="00A5011A"/>
    <w:rsid w:val="00A50DD3"/>
    <w:rsid w:val="00A51394"/>
    <w:rsid w:val="00A51965"/>
    <w:rsid w:val="00A51A74"/>
    <w:rsid w:val="00A51F0F"/>
    <w:rsid w:val="00A5209C"/>
    <w:rsid w:val="00A521AE"/>
    <w:rsid w:val="00A52F57"/>
    <w:rsid w:val="00A5308C"/>
    <w:rsid w:val="00A5342C"/>
    <w:rsid w:val="00A53720"/>
    <w:rsid w:val="00A537E6"/>
    <w:rsid w:val="00A54073"/>
    <w:rsid w:val="00A54656"/>
    <w:rsid w:val="00A54C3C"/>
    <w:rsid w:val="00A54CB7"/>
    <w:rsid w:val="00A54F26"/>
    <w:rsid w:val="00A550EA"/>
    <w:rsid w:val="00A555DE"/>
    <w:rsid w:val="00A55BEB"/>
    <w:rsid w:val="00A55D01"/>
    <w:rsid w:val="00A56918"/>
    <w:rsid w:val="00A56DD6"/>
    <w:rsid w:val="00A56E7E"/>
    <w:rsid w:val="00A56EC9"/>
    <w:rsid w:val="00A56F37"/>
    <w:rsid w:val="00A572CF"/>
    <w:rsid w:val="00A5776F"/>
    <w:rsid w:val="00A577FB"/>
    <w:rsid w:val="00A57880"/>
    <w:rsid w:val="00A57EBE"/>
    <w:rsid w:val="00A600F0"/>
    <w:rsid w:val="00A60318"/>
    <w:rsid w:val="00A60E0B"/>
    <w:rsid w:val="00A60EA3"/>
    <w:rsid w:val="00A61770"/>
    <w:rsid w:val="00A627EF"/>
    <w:rsid w:val="00A62D95"/>
    <w:rsid w:val="00A633B4"/>
    <w:rsid w:val="00A635FC"/>
    <w:rsid w:val="00A63A55"/>
    <w:rsid w:val="00A63AA3"/>
    <w:rsid w:val="00A643AE"/>
    <w:rsid w:val="00A64524"/>
    <w:rsid w:val="00A64B6F"/>
    <w:rsid w:val="00A64CDC"/>
    <w:rsid w:val="00A64D7B"/>
    <w:rsid w:val="00A6518A"/>
    <w:rsid w:val="00A65B63"/>
    <w:rsid w:val="00A65E74"/>
    <w:rsid w:val="00A664B1"/>
    <w:rsid w:val="00A666B1"/>
    <w:rsid w:val="00A66751"/>
    <w:rsid w:val="00A6677E"/>
    <w:rsid w:val="00A669D2"/>
    <w:rsid w:val="00A66DBC"/>
    <w:rsid w:val="00A671D0"/>
    <w:rsid w:val="00A674BE"/>
    <w:rsid w:val="00A67822"/>
    <w:rsid w:val="00A67DC8"/>
    <w:rsid w:val="00A7022C"/>
    <w:rsid w:val="00A704FA"/>
    <w:rsid w:val="00A710A0"/>
    <w:rsid w:val="00A710F2"/>
    <w:rsid w:val="00A718C7"/>
    <w:rsid w:val="00A71D83"/>
    <w:rsid w:val="00A729D3"/>
    <w:rsid w:val="00A739D1"/>
    <w:rsid w:val="00A74140"/>
    <w:rsid w:val="00A747FD"/>
    <w:rsid w:val="00A751D5"/>
    <w:rsid w:val="00A75281"/>
    <w:rsid w:val="00A75A7E"/>
    <w:rsid w:val="00A75BC3"/>
    <w:rsid w:val="00A76219"/>
    <w:rsid w:val="00A76629"/>
    <w:rsid w:val="00A76B0C"/>
    <w:rsid w:val="00A76CDC"/>
    <w:rsid w:val="00A76D13"/>
    <w:rsid w:val="00A76DE0"/>
    <w:rsid w:val="00A77FED"/>
    <w:rsid w:val="00A80FB5"/>
    <w:rsid w:val="00A813ED"/>
    <w:rsid w:val="00A8144B"/>
    <w:rsid w:val="00A81615"/>
    <w:rsid w:val="00A8197F"/>
    <w:rsid w:val="00A81C8A"/>
    <w:rsid w:val="00A81F2A"/>
    <w:rsid w:val="00A8216A"/>
    <w:rsid w:val="00A821A6"/>
    <w:rsid w:val="00A82569"/>
    <w:rsid w:val="00A83613"/>
    <w:rsid w:val="00A83758"/>
    <w:rsid w:val="00A84A5B"/>
    <w:rsid w:val="00A84D17"/>
    <w:rsid w:val="00A84FAE"/>
    <w:rsid w:val="00A85746"/>
    <w:rsid w:val="00A857EA"/>
    <w:rsid w:val="00A85809"/>
    <w:rsid w:val="00A85CE5"/>
    <w:rsid w:val="00A85DF5"/>
    <w:rsid w:val="00A86078"/>
    <w:rsid w:val="00A860E0"/>
    <w:rsid w:val="00A86453"/>
    <w:rsid w:val="00A869FE"/>
    <w:rsid w:val="00A87C8C"/>
    <w:rsid w:val="00A90231"/>
    <w:rsid w:val="00A90621"/>
    <w:rsid w:val="00A906E0"/>
    <w:rsid w:val="00A911B2"/>
    <w:rsid w:val="00A91758"/>
    <w:rsid w:val="00A9242B"/>
    <w:rsid w:val="00A92853"/>
    <w:rsid w:val="00A9299F"/>
    <w:rsid w:val="00A934FF"/>
    <w:rsid w:val="00A9387D"/>
    <w:rsid w:val="00A94243"/>
    <w:rsid w:val="00A944B1"/>
    <w:rsid w:val="00A94866"/>
    <w:rsid w:val="00A94C8B"/>
    <w:rsid w:val="00A94DE3"/>
    <w:rsid w:val="00A94F42"/>
    <w:rsid w:val="00A954BB"/>
    <w:rsid w:val="00A95629"/>
    <w:rsid w:val="00A96102"/>
    <w:rsid w:val="00A96890"/>
    <w:rsid w:val="00A968EA"/>
    <w:rsid w:val="00A974D1"/>
    <w:rsid w:val="00A97596"/>
    <w:rsid w:val="00A977A5"/>
    <w:rsid w:val="00AA0411"/>
    <w:rsid w:val="00AA0C2F"/>
    <w:rsid w:val="00AA0D5E"/>
    <w:rsid w:val="00AA0DB5"/>
    <w:rsid w:val="00AA202D"/>
    <w:rsid w:val="00AA220D"/>
    <w:rsid w:val="00AA3917"/>
    <w:rsid w:val="00AA4538"/>
    <w:rsid w:val="00AA5116"/>
    <w:rsid w:val="00AA5578"/>
    <w:rsid w:val="00AA572A"/>
    <w:rsid w:val="00AA6249"/>
    <w:rsid w:val="00AA6F13"/>
    <w:rsid w:val="00AA6F81"/>
    <w:rsid w:val="00AA7161"/>
    <w:rsid w:val="00AB015D"/>
    <w:rsid w:val="00AB0259"/>
    <w:rsid w:val="00AB085F"/>
    <w:rsid w:val="00AB098E"/>
    <w:rsid w:val="00AB13A3"/>
    <w:rsid w:val="00AB1718"/>
    <w:rsid w:val="00AB1CCA"/>
    <w:rsid w:val="00AB1E5D"/>
    <w:rsid w:val="00AB1EFA"/>
    <w:rsid w:val="00AB22BF"/>
    <w:rsid w:val="00AB2369"/>
    <w:rsid w:val="00AB2528"/>
    <w:rsid w:val="00AB26D4"/>
    <w:rsid w:val="00AB28AD"/>
    <w:rsid w:val="00AB2C78"/>
    <w:rsid w:val="00AB2E7F"/>
    <w:rsid w:val="00AB2F1D"/>
    <w:rsid w:val="00AB3099"/>
    <w:rsid w:val="00AB334C"/>
    <w:rsid w:val="00AB33CE"/>
    <w:rsid w:val="00AB35F9"/>
    <w:rsid w:val="00AB3972"/>
    <w:rsid w:val="00AB3D2B"/>
    <w:rsid w:val="00AB4811"/>
    <w:rsid w:val="00AB4EC2"/>
    <w:rsid w:val="00AB4F1E"/>
    <w:rsid w:val="00AB4F3A"/>
    <w:rsid w:val="00AB5AC2"/>
    <w:rsid w:val="00AB6287"/>
    <w:rsid w:val="00AB6A0B"/>
    <w:rsid w:val="00AB6A70"/>
    <w:rsid w:val="00AB6EF5"/>
    <w:rsid w:val="00AB780B"/>
    <w:rsid w:val="00AB7940"/>
    <w:rsid w:val="00AB7EA4"/>
    <w:rsid w:val="00AC007B"/>
    <w:rsid w:val="00AC0944"/>
    <w:rsid w:val="00AC1820"/>
    <w:rsid w:val="00AC19D1"/>
    <w:rsid w:val="00AC1D91"/>
    <w:rsid w:val="00AC1F3D"/>
    <w:rsid w:val="00AC2054"/>
    <w:rsid w:val="00AC22B9"/>
    <w:rsid w:val="00AC2553"/>
    <w:rsid w:val="00AC26A5"/>
    <w:rsid w:val="00AC28C0"/>
    <w:rsid w:val="00AC3ED2"/>
    <w:rsid w:val="00AC4289"/>
    <w:rsid w:val="00AC4778"/>
    <w:rsid w:val="00AC49F0"/>
    <w:rsid w:val="00AC4B38"/>
    <w:rsid w:val="00AC4B80"/>
    <w:rsid w:val="00AC56AA"/>
    <w:rsid w:val="00AC5C41"/>
    <w:rsid w:val="00AC62C6"/>
    <w:rsid w:val="00AC667A"/>
    <w:rsid w:val="00AC69F7"/>
    <w:rsid w:val="00AC702B"/>
    <w:rsid w:val="00AC776C"/>
    <w:rsid w:val="00AD04F5"/>
    <w:rsid w:val="00AD099A"/>
    <w:rsid w:val="00AD12F4"/>
    <w:rsid w:val="00AD1F5D"/>
    <w:rsid w:val="00AD24F3"/>
    <w:rsid w:val="00AD287A"/>
    <w:rsid w:val="00AD2C3D"/>
    <w:rsid w:val="00AD3954"/>
    <w:rsid w:val="00AD3C6A"/>
    <w:rsid w:val="00AD407F"/>
    <w:rsid w:val="00AD416D"/>
    <w:rsid w:val="00AD421E"/>
    <w:rsid w:val="00AD4267"/>
    <w:rsid w:val="00AD45D7"/>
    <w:rsid w:val="00AD4B1A"/>
    <w:rsid w:val="00AD4E79"/>
    <w:rsid w:val="00AD5FCA"/>
    <w:rsid w:val="00AD6513"/>
    <w:rsid w:val="00AD658A"/>
    <w:rsid w:val="00AD6894"/>
    <w:rsid w:val="00AD6934"/>
    <w:rsid w:val="00AD7253"/>
    <w:rsid w:val="00AD766D"/>
    <w:rsid w:val="00AD7BA8"/>
    <w:rsid w:val="00AD7E67"/>
    <w:rsid w:val="00AE009C"/>
    <w:rsid w:val="00AE07CF"/>
    <w:rsid w:val="00AE10F8"/>
    <w:rsid w:val="00AE16DE"/>
    <w:rsid w:val="00AE2278"/>
    <w:rsid w:val="00AE23CB"/>
    <w:rsid w:val="00AE2449"/>
    <w:rsid w:val="00AE2B38"/>
    <w:rsid w:val="00AE2C14"/>
    <w:rsid w:val="00AE32E7"/>
    <w:rsid w:val="00AE330F"/>
    <w:rsid w:val="00AE3496"/>
    <w:rsid w:val="00AE349F"/>
    <w:rsid w:val="00AE397D"/>
    <w:rsid w:val="00AE3A79"/>
    <w:rsid w:val="00AE3AD8"/>
    <w:rsid w:val="00AE3B0F"/>
    <w:rsid w:val="00AE44E2"/>
    <w:rsid w:val="00AE46C2"/>
    <w:rsid w:val="00AE4C21"/>
    <w:rsid w:val="00AE4CA5"/>
    <w:rsid w:val="00AE4E2C"/>
    <w:rsid w:val="00AE63C3"/>
    <w:rsid w:val="00AE6414"/>
    <w:rsid w:val="00AE6851"/>
    <w:rsid w:val="00AE6D1F"/>
    <w:rsid w:val="00AE78CA"/>
    <w:rsid w:val="00AE78DD"/>
    <w:rsid w:val="00AE7904"/>
    <w:rsid w:val="00AE7A9B"/>
    <w:rsid w:val="00AE7ACF"/>
    <w:rsid w:val="00AF014A"/>
    <w:rsid w:val="00AF0534"/>
    <w:rsid w:val="00AF081C"/>
    <w:rsid w:val="00AF0DBE"/>
    <w:rsid w:val="00AF0F8A"/>
    <w:rsid w:val="00AF0FC6"/>
    <w:rsid w:val="00AF1148"/>
    <w:rsid w:val="00AF1CEC"/>
    <w:rsid w:val="00AF23A3"/>
    <w:rsid w:val="00AF2473"/>
    <w:rsid w:val="00AF2A59"/>
    <w:rsid w:val="00AF2FEB"/>
    <w:rsid w:val="00AF3904"/>
    <w:rsid w:val="00AF3936"/>
    <w:rsid w:val="00AF3A3F"/>
    <w:rsid w:val="00AF3B5D"/>
    <w:rsid w:val="00AF4063"/>
    <w:rsid w:val="00AF4154"/>
    <w:rsid w:val="00AF428C"/>
    <w:rsid w:val="00AF428D"/>
    <w:rsid w:val="00AF45FE"/>
    <w:rsid w:val="00AF48C5"/>
    <w:rsid w:val="00AF4E98"/>
    <w:rsid w:val="00AF50B3"/>
    <w:rsid w:val="00AF5576"/>
    <w:rsid w:val="00AF5C97"/>
    <w:rsid w:val="00AF5EA8"/>
    <w:rsid w:val="00AF642F"/>
    <w:rsid w:val="00AF6609"/>
    <w:rsid w:val="00AF664B"/>
    <w:rsid w:val="00AF6D60"/>
    <w:rsid w:val="00AF7663"/>
    <w:rsid w:val="00AF771D"/>
    <w:rsid w:val="00AF77DF"/>
    <w:rsid w:val="00AF79C8"/>
    <w:rsid w:val="00AF7CFA"/>
    <w:rsid w:val="00B001B8"/>
    <w:rsid w:val="00B0026F"/>
    <w:rsid w:val="00B0027A"/>
    <w:rsid w:val="00B00487"/>
    <w:rsid w:val="00B007E4"/>
    <w:rsid w:val="00B00FB5"/>
    <w:rsid w:val="00B013AA"/>
    <w:rsid w:val="00B01E74"/>
    <w:rsid w:val="00B023C5"/>
    <w:rsid w:val="00B0265D"/>
    <w:rsid w:val="00B02669"/>
    <w:rsid w:val="00B02B2A"/>
    <w:rsid w:val="00B03D85"/>
    <w:rsid w:val="00B0414B"/>
    <w:rsid w:val="00B04622"/>
    <w:rsid w:val="00B04B23"/>
    <w:rsid w:val="00B04D54"/>
    <w:rsid w:val="00B04D8F"/>
    <w:rsid w:val="00B050A7"/>
    <w:rsid w:val="00B0532C"/>
    <w:rsid w:val="00B0572F"/>
    <w:rsid w:val="00B05774"/>
    <w:rsid w:val="00B05F51"/>
    <w:rsid w:val="00B063D6"/>
    <w:rsid w:val="00B0653B"/>
    <w:rsid w:val="00B06C2F"/>
    <w:rsid w:val="00B06DA5"/>
    <w:rsid w:val="00B072A3"/>
    <w:rsid w:val="00B072AF"/>
    <w:rsid w:val="00B0732B"/>
    <w:rsid w:val="00B0796D"/>
    <w:rsid w:val="00B07B80"/>
    <w:rsid w:val="00B07D84"/>
    <w:rsid w:val="00B10898"/>
    <w:rsid w:val="00B11D83"/>
    <w:rsid w:val="00B11FAA"/>
    <w:rsid w:val="00B12EEA"/>
    <w:rsid w:val="00B13DFD"/>
    <w:rsid w:val="00B14471"/>
    <w:rsid w:val="00B144F5"/>
    <w:rsid w:val="00B14770"/>
    <w:rsid w:val="00B1483F"/>
    <w:rsid w:val="00B14A4F"/>
    <w:rsid w:val="00B14D70"/>
    <w:rsid w:val="00B1579D"/>
    <w:rsid w:val="00B15905"/>
    <w:rsid w:val="00B15964"/>
    <w:rsid w:val="00B15C43"/>
    <w:rsid w:val="00B15E19"/>
    <w:rsid w:val="00B15E7B"/>
    <w:rsid w:val="00B167BB"/>
    <w:rsid w:val="00B16C3F"/>
    <w:rsid w:val="00B16F7E"/>
    <w:rsid w:val="00B16FCA"/>
    <w:rsid w:val="00B170A0"/>
    <w:rsid w:val="00B17193"/>
    <w:rsid w:val="00B17823"/>
    <w:rsid w:val="00B1784A"/>
    <w:rsid w:val="00B17D97"/>
    <w:rsid w:val="00B17E1F"/>
    <w:rsid w:val="00B200D1"/>
    <w:rsid w:val="00B2018F"/>
    <w:rsid w:val="00B20AB0"/>
    <w:rsid w:val="00B20DC7"/>
    <w:rsid w:val="00B21530"/>
    <w:rsid w:val="00B2189A"/>
    <w:rsid w:val="00B22694"/>
    <w:rsid w:val="00B22CE5"/>
    <w:rsid w:val="00B23041"/>
    <w:rsid w:val="00B23152"/>
    <w:rsid w:val="00B23546"/>
    <w:rsid w:val="00B23BF9"/>
    <w:rsid w:val="00B24127"/>
    <w:rsid w:val="00B2432C"/>
    <w:rsid w:val="00B24CCF"/>
    <w:rsid w:val="00B24CE1"/>
    <w:rsid w:val="00B25127"/>
    <w:rsid w:val="00B253C3"/>
    <w:rsid w:val="00B25511"/>
    <w:rsid w:val="00B256BA"/>
    <w:rsid w:val="00B25911"/>
    <w:rsid w:val="00B262F8"/>
    <w:rsid w:val="00B26749"/>
    <w:rsid w:val="00B279D2"/>
    <w:rsid w:val="00B27A06"/>
    <w:rsid w:val="00B27BC5"/>
    <w:rsid w:val="00B27F91"/>
    <w:rsid w:val="00B30031"/>
    <w:rsid w:val="00B3016A"/>
    <w:rsid w:val="00B302C5"/>
    <w:rsid w:val="00B303BE"/>
    <w:rsid w:val="00B3081E"/>
    <w:rsid w:val="00B31370"/>
    <w:rsid w:val="00B32034"/>
    <w:rsid w:val="00B3220F"/>
    <w:rsid w:val="00B33492"/>
    <w:rsid w:val="00B3364F"/>
    <w:rsid w:val="00B33AE1"/>
    <w:rsid w:val="00B3435E"/>
    <w:rsid w:val="00B3594D"/>
    <w:rsid w:val="00B35BAB"/>
    <w:rsid w:val="00B36115"/>
    <w:rsid w:val="00B36988"/>
    <w:rsid w:val="00B36D99"/>
    <w:rsid w:val="00B37110"/>
    <w:rsid w:val="00B3712A"/>
    <w:rsid w:val="00B372EF"/>
    <w:rsid w:val="00B3734C"/>
    <w:rsid w:val="00B375E3"/>
    <w:rsid w:val="00B37712"/>
    <w:rsid w:val="00B37CCA"/>
    <w:rsid w:val="00B37FFB"/>
    <w:rsid w:val="00B4023B"/>
    <w:rsid w:val="00B40C40"/>
    <w:rsid w:val="00B40E21"/>
    <w:rsid w:val="00B41210"/>
    <w:rsid w:val="00B41A7F"/>
    <w:rsid w:val="00B41BC7"/>
    <w:rsid w:val="00B42EC6"/>
    <w:rsid w:val="00B42F29"/>
    <w:rsid w:val="00B42F6B"/>
    <w:rsid w:val="00B43374"/>
    <w:rsid w:val="00B43A1F"/>
    <w:rsid w:val="00B449D0"/>
    <w:rsid w:val="00B44FB0"/>
    <w:rsid w:val="00B4507D"/>
    <w:rsid w:val="00B4530A"/>
    <w:rsid w:val="00B45351"/>
    <w:rsid w:val="00B45C03"/>
    <w:rsid w:val="00B462AD"/>
    <w:rsid w:val="00B463F9"/>
    <w:rsid w:val="00B46594"/>
    <w:rsid w:val="00B465B2"/>
    <w:rsid w:val="00B473CC"/>
    <w:rsid w:val="00B50026"/>
    <w:rsid w:val="00B506B3"/>
    <w:rsid w:val="00B51825"/>
    <w:rsid w:val="00B51AEF"/>
    <w:rsid w:val="00B51C5D"/>
    <w:rsid w:val="00B51E98"/>
    <w:rsid w:val="00B52250"/>
    <w:rsid w:val="00B52388"/>
    <w:rsid w:val="00B53456"/>
    <w:rsid w:val="00B53643"/>
    <w:rsid w:val="00B537BF"/>
    <w:rsid w:val="00B5404B"/>
    <w:rsid w:val="00B541B0"/>
    <w:rsid w:val="00B54820"/>
    <w:rsid w:val="00B54942"/>
    <w:rsid w:val="00B54BA3"/>
    <w:rsid w:val="00B54FAB"/>
    <w:rsid w:val="00B5570F"/>
    <w:rsid w:val="00B56810"/>
    <w:rsid w:val="00B56E7F"/>
    <w:rsid w:val="00B572CD"/>
    <w:rsid w:val="00B574EC"/>
    <w:rsid w:val="00B574FF"/>
    <w:rsid w:val="00B577BB"/>
    <w:rsid w:val="00B602EC"/>
    <w:rsid w:val="00B607CE"/>
    <w:rsid w:val="00B609BC"/>
    <w:rsid w:val="00B60A68"/>
    <w:rsid w:val="00B615B7"/>
    <w:rsid w:val="00B616CC"/>
    <w:rsid w:val="00B6174A"/>
    <w:rsid w:val="00B61796"/>
    <w:rsid w:val="00B61D3B"/>
    <w:rsid w:val="00B62203"/>
    <w:rsid w:val="00B62397"/>
    <w:rsid w:val="00B624A7"/>
    <w:rsid w:val="00B628A8"/>
    <w:rsid w:val="00B62FBB"/>
    <w:rsid w:val="00B63216"/>
    <w:rsid w:val="00B63422"/>
    <w:rsid w:val="00B637DC"/>
    <w:rsid w:val="00B639AB"/>
    <w:rsid w:val="00B63AD8"/>
    <w:rsid w:val="00B6452F"/>
    <w:rsid w:val="00B64B35"/>
    <w:rsid w:val="00B65416"/>
    <w:rsid w:val="00B65720"/>
    <w:rsid w:val="00B65DA0"/>
    <w:rsid w:val="00B65E57"/>
    <w:rsid w:val="00B6602C"/>
    <w:rsid w:val="00B6649B"/>
    <w:rsid w:val="00B66984"/>
    <w:rsid w:val="00B66989"/>
    <w:rsid w:val="00B66D97"/>
    <w:rsid w:val="00B67577"/>
    <w:rsid w:val="00B67604"/>
    <w:rsid w:val="00B678CA"/>
    <w:rsid w:val="00B679B7"/>
    <w:rsid w:val="00B67B46"/>
    <w:rsid w:val="00B67EBB"/>
    <w:rsid w:val="00B70F3E"/>
    <w:rsid w:val="00B716FE"/>
    <w:rsid w:val="00B71E79"/>
    <w:rsid w:val="00B72230"/>
    <w:rsid w:val="00B725F5"/>
    <w:rsid w:val="00B7271F"/>
    <w:rsid w:val="00B7272E"/>
    <w:rsid w:val="00B72B83"/>
    <w:rsid w:val="00B72DF6"/>
    <w:rsid w:val="00B731A9"/>
    <w:rsid w:val="00B73613"/>
    <w:rsid w:val="00B73665"/>
    <w:rsid w:val="00B7425E"/>
    <w:rsid w:val="00B74333"/>
    <w:rsid w:val="00B743DC"/>
    <w:rsid w:val="00B74422"/>
    <w:rsid w:val="00B74469"/>
    <w:rsid w:val="00B74495"/>
    <w:rsid w:val="00B747DA"/>
    <w:rsid w:val="00B74EEC"/>
    <w:rsid w:val="00B74FB0"/>
    <w:rsid w:val="00B753C6"/>
    <w:rsid w:val="00B75C65"/>
    <w:rsid w:val="00B75CC7"/>
    <w:rsid w:val="00B766F5"/>
    <w:rsid w:val="00B767E0"/>
    <w:rsid w:val="00B76870"/>
    <w:rsid w:val="00B7688F"/>
    <w:rsid w:val="00B76F92"/>
    <w:rsid w:val="00B778A8"/>
    <w:rsid w:val="00B77B9A"/>
    <w:rsid w:val="00B800F6"/>
    <w:rsid w:val="00B80147"/>
    <w:rsid w:val="00B80422"/>
    <w:rsid w:val="00B80436"/>
    <w:rsid w:val="00B80653"/>
    <w:rsid w:val="00B80BBB"/>
    <w:rsid w:val="00B80DB0"/>
    <w:rsid w:val="00B80EE8"/>
    <w:rsid w:val="00B8175B"/>
    <w:rsid w:val="00B8180F"/>
    <w:rsid w:val="00B818D6"/>
    <w:rsid w:val="00B81B3F"/>
    <w:rsid w:val="00B81DAF"/>
    <w:rsid w:val="00B82119"/>
    <w:rsid w:val="00B824E5"/>
    <w:rsid w:val="00B82561"/>
    <w:rsid w:val="00B825D7"/>
    <w:rsid w:val="00B8284F"/>
    <w:rsid w:val="00B828AF"/>
    <w:rsid w:val="00B82932"/>
    <w:rsid w:val="00B83C5F"/>
    <w:rsid w:val="00B83CA8"/>
    <w:rsid w:val="00B845EA"/>
    <w:rsid w:val="00B85826"/>
    <w:rsid w:val="00B8596E"/>
    <w:rsid w:val="00B86BD6"/>
    <w:rsid w:val="00B9000E"/>
    <w:rsid w:val="00B9017D"/>
    <w:rsid w:val="00B905CF"/>
    <w:rsid w:val="00B9070A"/>
    <w:rsid w:val="00B90745"/>
    <w:rsid w:val="00B90CBE"/>
    <w:rsid w:val="00B917DD"/>
    <w:rsid w:val="00B919C5"/>
    <w:rsid w:val="00B91AE9"/>
    <w:rsid w:val="00B91D1D"/>
    <w:rsid w:val="00B91FCD"/>
    <w:rsid w:val="00B92039"/>
    <w:rsid w:val="00B920CE"/>
    <w:rsid w:val="00B92386"/>
    <w:rsid w:val="00B9261B"/>
    <w:rsid w:val="00B926B8"/>
    <w:rsid w:val="00B92D36"/>
    <w:rsid w:val="00B92FBD"/>
    <w:rsid w:val="00B93535"/>
    <w:rsid w:val="00B93A54"/>
    <w:rsid w:val="00B9435A"/>
    <w:rsid w:val="00B950A8"/>
    <w:rsid w:val="00B95442"/>
    <w:rsid w:val="00B955DA"/>
    <w:rsid w:val="00B95799"/>
    <w:rsid w:val="00B965DB"/>
    <w:rsid w:val="00B96C44"/>
    <w:rsid w:val="00B971EC"/>
    <w:rsid w:val="00B974ED"/>
    <w:rsid w:val="00B97D02"/>
    <w:rsid w:val="00B97D13"/>
    <w:rsid w:val="00BA03CA"/>
    <w:rsid w:val="00BA0744"/>
    <w:rsid w:val="00BA0A04"/>
    <w:rsid w:val="00BA0D2D"/>
    <w:rsid w:val="00BA10F9"/>
    <w:rsid w:val="00BA1C6A"/>
    <w:rsid w:val="00BA1CC9"/>
    <w:rsid w:val="00BA1FC8"/>
    <w:rsid w:val="00BA23BE"/>
    <w:rsid w:val="00BA253A"/>
    <w:rsid w:val="00BA32B8"/>
    <w:rsid w:val="00BA369B"/>
    <w:rsid w:val="00BA36A6"/>
    <w:rsid w:val="00BA38E7"/>
    <w:rsid w:val="00BA39F9"/>
    <w:rsid w:val="00BA3A5C"/>
    <w:rsid w:val="00BA3A68"/>
    <w:rsid w:val="00BA468E"/>
    <w:rsid w:val="00BA50FC"/>
    <w:rsid w:val="00BA531B"/>
    <w:rsid w:val="00BA548A"/>
    <w:rsid w:val="00BA55EC"/>
    <w:rsid w:val="00BA57B6"/>
    <w:rsid w:val="00BA5C64"/>
    <w:rsid w:val="00BA5CCC"/>
    <w:rsid w:val="00BA5DF8"/>
    <w:rsid w:val="00BA657E"/>
    <w:rsid w:val="00BA6D4F"/>
    <w:rsid w:val="00BA6D6B"/>
    <w:rsid w:val="00BA759C"/>
    <w:rsid w:val="00BB0623"/>
    <w:rsid w:val="00BB082D"/>
    <w:rsid w:val="00BB0837"/>
    <w:rsid w:val="00BB09ED"/>
    <w:rsid w:val="00BB0B39"/>
    <w:rsid w:val="00BB0B94"/>
    <w:rsid w:val="00BB0C89"/>
    <w:rsid w:val="00BB106E"/>
    <w:rsid w:val="00BB17F6"/>
    <w:rsid w:val="00BB1810"/>
    <w:rsid w:val="00BB1812"/>
    <w:rsid w:val="00BB2190"/>
    <w:rsid w:val="00BB255F"/>
    <w:rsid w:val="00BB27F0"/>
    <w:rsid w:val="00BB2996"/>
    <w:rsid w:val="00BB2BD6"/>
    <w:rsid w:val="00BB3D72"/>
    <w:rsid w:val="00BB4244"/>
    <w:rsid w:val="00BB42B2"/>
    <w:rsid w:val="00BB4B39"/>
    <w:rsid w:val="00BB4E11"/>
    <w:rsid w:val="00BB4E70"/>
    <w:rsid w:val="00BB5153"/>
    <w:rsid w:val="00BB55C4"/>
    <w:rsid w:val="00BB5BA7"/>
    <w:rsid w:val="00BB6253"/>
    <w:rsid w:val="00BB6268"/>
    <w:rsid w:val="00BB6398"/>
    <w:rsid w:val="00BB659D"/>
    <w:rsid w:val="00BB67DF"/>
    <w:rsid w:val="00BB6B43"/>
    <w:rsid w:val="00BB6CDC"/>
    <w:rsid w:val="00BB7EA6"/>
    <w:rsid w:val="00BC02A4"/>
    <w:rsid w:val="00BC06CA"/>
    <w:rsid w:val="00BC0A6C"/>
    <w:rsid w:val="00BC0FA9"/>
    <w:rsid w:val="00BC116E"/>
    <w:rsid w:val="00BC156C"/>
    <w:rsid w:val="00BC22ED"/>
    <w:rsid w:val="00BC2608"/>
    <w:rsid w:val="00BC2727"/>
    <w:rsid w:val="00BC28EA"/>
    <w:rsid w:val="00BC28FB"/>
    <w:rsid w:val="00BC2DCF"/>
    <w:rsid w:val="00BC3460"/>
    <w:rsid w:val="00BC3B3B"/>
    <w:rsid w:val="00BC466D"/>
    <w:rsid w:val="00BC5B52"/>
    <w:rsid w:val="00BC5CD3"/>
    <w:rsid w:val="00BC5DFE"/>
    <w:rsid w:val="00BC71F3"/>
    <w:rsid w:val="00BC7C10"/>
    <w:rsid w:val="00BC7F22"/>
    <w:rsid w:val="00BD0DC7"/>
    <w:rsid w:val="00BD0F37"/>
    <w:rsid w:val="00BD0F4C"/>
    <w:rsid w:val="00BD1488"/>
    <w:rsid w:val="00BD23D4"/>
    <w:rsid w:val="00BD27A3"/>
    <w:rsid w:val="00BD2B5F"/>
    <w:rsid w:val="00BD354A"/>
    <w:rsid w:val="00BD3DDB"/>
    <w:rsid w:val="00BD416B"/>
    <w:rsid w:val="00BD4BC6"/>
    <w:rsid w:val="00BD50A5"/>
    <w:rsid w:val="00BD5ACC"/>
    <w:rsid w:val="00BD5F3B"/>
    <w:rsid w:val="00BD6B72"/>
    <w:rsid w:val="00BD70A5"/>
    <w:rsid w:val="00BD7111"/>
    <w:rsid w:val="00BD731C"/>
    <w:rsid w:val="00BD7A89"/>
    <w:rsid w:val="00BD7A94"/>
    <w:rsid w:val="00BD7ED6"/>
    <w:rsid w:val="00BE03C8"/>
    <w:rsid w:val="00BE0559"/>
    <w:rsid w:val="00BE1252"/>
    <w:rsid w:val="00BE1466"/>
    <w:rsid w:val="00BE1B57"/>
    <w:rsid w:val="00BE1CEE"/>
    <w:rsid w:val="00BE1D1C"/>
    <w:rsid w:val="00BE1F4B"/>
    <w:rsid w:val="00BE25BD"/>
    <w:rsid w:val="00BE286B"/>
    <w:rsid w:val="00BE2D94"/>
    <w:rsid w:val="00BE3B2D"/>
    <w:rsid w:val="00BE3FAE"/>
    <w:rsid w:val="00BE40A4"/>
    <w:rsid w:val="00BE411C"/>
    <w:rsid w:val="00BE417B"/>
    <w:rsid w:val="00BE424B"/>
    <w:rsid w:val="00BE43C2"/>
    <w:rsid w:val="00BE4A37"/>
    <w:rsid w:val="00BE579A"/>
    <w:rsid w:val="00BE5D6C"/>
    <w:rsid w:val="00BE64F6"/>
    <w:rsid w:val="00BE6B47"/>
    <w:rsid w:val="00BE78A5"/>
    <w:rsid w:val="00BE7AE3"/>
    <w:rsid w:val="00BF0D1E"/>
    <w:rsid w:val="00BF0F74"/>
    <w:rsid w:val="00BF1423"/>
    <w:rsid w:val="00BF15BB"/>
    <w:rsid w:val="00BF1EE3"/>
    <w:rsid w:val="00BF25E6"/>
    <w:rsid w:val="00BF2831"/>
    <w:rsid w:val="00BF29BA"/>
    <w:rsid w:val="00BF2C0D"/>
    <w:rsid w:val="00BF3F32"/>
    <w:rsid w:val="00BF4A15"/>
    <w:rsid w:val="00BF529B"/>
    <w:rsid w:val="00BF5767"/>
    <w:rsid w:val="00BF5BBD"/>
    <w:rsid w:val="00BF5DDA"/>
    <w:rsid w:val="00BF6499"/>
    <w:rsid w:val="00BF6C2D"/>
    <w:rsid w:val="00BF6CF1"/>
    <w:rsid w:val="00BF6EA8"/>
    <w:rsid w:val="00BF7433"/>
    <w:rsid w:val="00BF7D3F"/>
    <w:rsid w:val="00C002EA"/>
    <w:rsid w:val="00C005A5"/>
    <w:rsid w:val="00C00777"/>
    <w:rsid w:val="00C00980"/>
    <w:rsid w:val="00C00DC2"/>
    <w:rsid w:val="00C011C7"/>
    <w:rsid w:val="00C01541"/>
    <w:rsid w:val="00C019A7"/>
    <w:rsid w:val="00C01E97"/>
    <w:rsid w:val="00C0202D"/>
    <w:rsid w:val="00C02263"/>
    <w:rsid w:val="00C02376"/>
    <w:rsid w:val="00C02509"/>
    <w:rsid w:val="00C02764"/>
    <w:rsid w:val="00C02C3C"/>
    <w:rsid w:val="00C0333F"/>
    <w:rsid w:val="00C038F9"/>
    <w:rsid w:val="00C0422F"/>
    <w:rsid w:val="00C04283"/>
    <w:rsid w:val="00C04887"/>
    <w:rsid w:val="00C048BC"/>
    <w:rsid w:val="00C051DD"/>
    <w:rsid w:val="00C05649"/>
    <w:rsid w:val="00C05653"/>
    <w:rsid w:val="00C05892"/>
    <w:rsid w:val="00C05C16"/>
    <w:rsid w:val="00C06036"/>
    <w:rsid w:val="00C064FA"/>
    <w:rsid w:val="00C06B54"/>
    <w:rsid w:val="00C075D8"/>
    <w:rsid w:val="00C07C00"/>
    <w:rsid w:val="00C10039"/>
    <w:rsid w:val="00C100AA"/>
    <w:rsid w:val="00C104CA"/>
    <w:rsid w:val="00C104E6"/>
    <w:rsid w:val="00C104F8"/>
    <w:rsid w:val="00C107B3"/>
    <w:rsid w:val="00C108C2"/>
    <w:rsid w:val="00C116AE"/>
    <w:rsid w:val="00C12150"/>
    <w:rsid w:val="00C12419"/>
    <w:rsid w:val="00C132F1"/>
    <w:rsid w:val="00C13340"/>
    <w:rsid w:val="00C14A06"/>
    <w:rsid w:val="00C1513E"/>
    <w:rsid w:val="00C159B7"/>
    <w:rsid w:val="00C15B4F"/>
    <w:rsid w:val="00C15B97"/>
    <w:rsid w:val="00C15C7F"/>
    <w:rsid w:val="00C15CEC"/>
    <w:rsid w:val="00C167C9"/>
    <w:rsid w:val="00C1699C"/>
    <w:rsid w:val="00C17007"/>
    <w:rsid w:val="00C17249"/>
    <w:rsid w:val="00C1737E"/>
    <w:rsid w:val="00C1790D"/>
    <w:rsid w:val="00C17C85"/>
    <w:rsid w:val="00C207A2"/>
    <w:rsid w:val="00C2166E"/>
    <w:rsid w:val="00C21E3D"/>
    <w:rsid w:val="00C22320"/>
    <w:rsid w:val="00C223F6"/>
    <w:rsid w:val="00C225C2"/>
    <w:rsid w:val="00C22BE4"/>
    <w:rsid w:val="00C232E9"/>
    <w:rsid w:val="00C2353F"/>
    <w:rsid w:val="00C239E8"/>
    <w:rsid w:val="00C23D2D"/>
    <w:rsid w:val="00C23E43"/>
    <w:rsid w:val="00C247C6"/>
    <w:rsid w:val="00C251A9"/>
    <w:rsid w:val="00C25DB9"/>
    <w:rsid w:val="00C263C6"/>
    <w:rsid w:val="00C278E9"/>
    <w:rsid w:val="00C27CF6"/>
    <w:rsid w:val="00C27F64"/>
    <w:rsid w:val="00C27FEA"/>
    <w:rsid w:val="00C30B03"/>
    <w:rsid w:val="00C3118B"/>
    <w:rsid w:val="00C31642"/>
    <w:rsid w:val="00C319A4"/>
    <w:rsid w:val="00C31B20"/>
    <w:rsid w:val="00C32FED"/>
    <w:rsid w:val="00C33B62"/>
    <w:rsid w:val="00C3474E"/>
    <w:rsid w:val="00C352B9"/>
    <w:rsid w:val="00C357AB"/>
    <w:rsid w:val="00C3624E"/>
    <w:rsid w:val="00C362F9"/>
    <w:rsid w:val="00C367FE"/>
    <w:rsid w:val="00C3690D"/>
    <w:rsid w:val="00C3709B"/>
    <w:rsid w:val="00C374CD"/>
    <w:rsid w:val="00C37554"/>
    <w:rsid w:val="00C37A01"/>
    <w:rsid w:val="00C37E7C"/>
    <w:rsid w:val="00C40391"/>
    <w:rsid w:val="00C406E1"/>
    <w:rsid w:val="00C40BC9"/>
    <w:rsid w:val="00C40BE3"/>
    <w:rsid w:val="00C41391"/>
    <w:rsid w:val="00C41848"/>
    <w:rsid w:val="00C4238B"/>
    <w:rsid w:val="00C42CA0"/>
    <w:rsid w:val="00C4326D"/>
    <w:rsid w:val="00C439B8"/>
    <w:rsid w:val="00C43A11"/>
    <w:rsid w:val="00C44352"/>
    <w:rsid w:val="00C46023"/>
    <w:rsid w:val="00C4685E"/>
    <w:rsid w:val="00C4686A"/>
    <w:rsid w:val="00C46CA6"/>
    <w:rsid w:val="00C47301"/>
    <w:rsid w:val="00C4776D"/>
    <w:rsid w:val="00C477AA"/>
    <w:rsid w:val="00C47B9E"/>
    <w:rsid w:val="00C47BF1"/>
    <w:rsid w:val="00C47F03"/>
    <w:rsid w:val="00C507ED"/>
    <w:rsid w:val="00C508F7"/>
    <w:rsid w:val="00C50D5D"/>
    <w:rsid w:val="00C51077"/>
    <w:rsid w:val="00C51159"/>
    <w:rsid w:val="00C512AA"/>
    <w:rsid w:val="00C5226B"/>
    <w:rsid w:val="00C528FB"/>
    <w:rsid w:val="00C52D9C"/>
    <w:rsid w:val="00C55BFC"/>
    <w:rsid w:val="00C56C9A"/>
    <w:rsid w:val="00C572A8"/>
    <w:rsid w:val="00C57842"/>
    <w:rsid w:val="00C57F21"/>
    <w:rsid w:val="00C601EB"/>
    <w:rsid w:val="00C619E4"/>
    <w:rsid w:val="00C62868"/>
    <w:rsid w:val="00C62E4A"/>
    <w:rsid w:val="00C63DCF"/>
    <w:rsid w:val="00C65175"/>
    <w:rsid w:val="00C6524B"/>
    <w:rsid w:val="00C657B1"/>
    <w:rsid w:val="00C657F6"/>
    <w:rsid w:val="00C65989"/>
    <w:rsid w:val="00C65EF5"/>
    <w:rsid w:val="00C66BC9"/>
    <w:rsid w:val="00C66D0A"/>
    <w:rsid w:val="00C674B9"/>
    <w:rsid w:val="00C67A52"/>
    <w:rsid w:val="00C67C51"/>
    <w:rsid w:val="00C70C26"/>
    <w:rsid w:val="00C70D2D"/>
    <w:rsid w:val="00C71A9B"/>
    <w:rsid w:val="00C71BBE"/>
    <w:rsid w:val="00C71EA1"/>
    <w:rsid w:val="00C71F96"/>
    <w:rsid w:val="00C7209C"/>
    <w:rsid w:val="00C72203"/>
    <w:rsid w:val="00C72B9F"/>
    <w:rsid w:val="00C72EA8"/>
    <w:rsid w:val="00C7315C"/>
    <w:rsid w:val="00C736E3"/>
    <w:rsid w:val="00C73AB2"/>
    <w:rsid w:val="00C73C86"/>
    <w:rsid w:val="00C74780"/>
    <w:rsid w:val="00C74CE7"/>
    <w:rsid w:val="00C752F9"/>
    <w:rsid w:val="00C75312"/>
    <w:rsid w:val="00C75417"/>
    <w:rsid w:val="00C755E8"/>
    <w:rsid w:val="00C756BC"/>
    <w:rsid w:val="00C757AB"/>
    <w:rsid w:val="00C75BAD"/>
    <w:rsid w:val="00C75C59"/>
    <w:rsid w:val="00C76DEB"/>
    <w:rsid w:val="00C778AE"/>
    <w:rsid w:val="00C778EE"/>
    <w:rsid w:val="00C77B44"/>
    <w:rsid w:val="00C80008"/>
    <w:rsid w:val="00C808CF"/>
    <w:rsid w:val="00C80D32"/>
    <w:rsid w:val="00C80D7F"/>
    <w:rsid w:val="00C8100F"/>
    <w:rsid w:val="00C8128E"/>
    <w:rsid w:val="00C81548"/>
    <w:rsid w:val="00C815FD"/>
    <w:rsid w:val="00C81989"/>
    <w:rsid w:val="00C821F3"/>
    <w:rsid w:val="00C82227"/>
    <w:rsid w:val="00C82239"/>
    <w:rsid w:val="00C82615"/>
    <w:rsid w:val="00C82ACE"/>
    <w:rsid w:val="00C82B28"/>
    <w:rsid w:val="00C82FF9"/>
    <w:rsid w:val="00C835F9"/>
    <w:rsid w:val="00C83617"/>
    <w:rsid w:val="00C83A43"/>
    <w:rsid w:val="00C846C0"/>
    <w:rsid w:val="00C84F01"/>
    <w:rsid w:val="00C85EE7"/>
    <w:rsid w:val="00C85FA3"/>
    <w:rsid w:val="00C861A3"/>
    <w:rsid w:val="00C86435"/>
    <w:rsid w:val="00C864FB"/>
    <w:rsid w:val="00C86506"/>
    <w:rsid w:val="00C87233"/>
    <w:rsid w:val="00C87530"/>
    <w:rsid w:val="00C90390"/>
    <w:rsid w:val="00C9095E"/>
    <w:rsid w:val="00C90ACC"/>
    <w:rsid w:val="00C90D23"/>
    <w:rsid w:val="00C911BA"/>
    <w:rsid w:val="00C92029"/>
    <w:rsid w:val="00C92415"/>
    <w:rsid w:val="00C92762"/>
    <w:rsid w:val="00C93202"/>
    <w:rsid w:val="00C93EB1"/>
    <w:rsid w:val="00C940DA"/>
    <w:rsid w:val="00C94442"/>
    <w:rsid w:val="00C94BB9"/>
    <w:rsid w:val="00C94BC2"/>
    <w:rsid w:val="00C94C77"/>
    <w:rsid w:val="00C94CD3"/>
    <w:rsid w:val="00C94E62"/>
    <w:rsid w:val="00C9560A"/>
    <w:rsid w:val="00C9607F"/>
    <w:rsid w:val="00C96227"/>
    <w:rsid w:val="00C965BC"/>
    <w:rsid w:val="00C96EF2"/>
    <w:rsid w:val="00C97061"/>
    <w:rsid w:val="00C97AE6"/>
    <w:rsid w:val="00C97B97"/>
    <w:rsid w:val="00CA0185"/>
    <w:rsid w:val="00CA02EA"/>
    <w:rsid w:val="00CA0A4B"/>
    <w:rsid w:val="00CA0EBB"/>
    <w:rsid w:val="00CA0FED"/>
    <w:rsid w:val="00CA1137"/>
    <w:rsid w:val="00CA1178"/>
    <w:rsid w:val="00CA15B8"/>
    <w:rsid w:val="00CA1767"/>
    <w:rsid w:val="00CA1869"/>
    <w:rsid w:val="00CA1AE4"/>
    <w:rsid w:val="00CA208D"/>
    <w:rsid w:val="00CA2FCF"/>
    <w:rsid w:val="00CA3335"/>
    <w:rsid w:val="00CA3463"/>
    <w:rsid w:val="00CA38B4"/>
    <w:rsid w:val="00CA3DE3"/>
    <w:rsid w:val="00CA400E"/>
    <w:rsid w:val="00CA4238"/>
    <w:rsid w:val="00CA4562"/>
    <w:rsid w:val="00CA45F8"/>
    <w:rsid w:val="00CA4DA1"/>
    <w:rsid w:val="00CA506C"/>
    <w:rsid w:val="00CA5BBA"/>
    <w:rsid w:val="00CA5CBB"/>
    <w:rsid w:val="00CA5DDA"/>
    <w:rsid w:val="00CA5EB8"/>
    <w:rsid w:val="00CA5EBD"/>
    <w:rsid w:val="00CA6495"/>
    <w:rsid w:val="00CA69D2"/>
    <w:rsid w:val="00CA6A1F"/>
    <w:rsid w:val="00CA6AB4"/>
    <w:rsid w:val="00CA6CEA"/>
    <w:rsid w:val="00CA6E49"/>
    <w:rsid w:val="00CA7D11"/>
    <w:rsid w:val="00CA7E99"/>
    <w:rsid w:val="00CB0218"/>
    <w:rsid w:val="00CB05D2"/>
    <w:rsid w:val="00CB06EF"/>
    <w:rsid w:val="00CB0AE1"/>
    <w:rsid w:val="00CB12CA"/>
    <w:rsid w:val="00CB18B8"/>
    <w:rsid w:val="00CB2266"/>
    <w:rsid w:val="00CB282E"/>
    <w:rsid w:val="00CB2D39"/>
    <w:rsid w:val="00CB3923"/>
    <w:rsid w:val="00CB3BF0"/>
    <w:rsid w:val="00CB4B5B"/>
    <w:rsid w:val="00CB53AC"/>
    <w:rsid w:val="00CB5B24"/>
    <w:rsid w:val="00CB60A3"/>
    <w:rsid w:val="00CB6ACE"/>
    <w:rsid w:val="00CB6C2A"/>
    <w:rsid w:val="00CB6EB5"/>
    <w:rsid w:val="00CB6F6C"/>
    <w:rsid w:val="00CB72D8"/>
    <w:rsid w:val="00CB755D"/>
    <w:rsid w:val="00CB79BD"/>
    <w:rsid w:val="00CB7D4C"/>
    <w:rsid w:val="00CC0426"/>
    <w:rsid w:val="00CC0508"/>
    <w:rsid w:val="00CC05D7"/>
    <w:rsid w:val="00CC06F6"/>
    <w:rsid w:val="00CC0C54"/>
    <w:rsid w:val="00CC0DDE"/>
    <w:rsid w:val="00CC0E9C"/>
    <w:rsid w:val="00CC15B8"/>
    <w:rsid w:val="00CC1766"/>
    <w:rsid w:val="00CC1DAD"/>
    <w:rsid w:val="00CC3124"/>
    <w:rsid w:val="00CC3197"/>
    <w:rsid w:val="00CC38BD"/>
    <w:rsid w:val="00CC4400"/>
    <w:rsid w:val="00CC4D60"/>
    <w:rsid w:val="00CC4FFA"/>
    <w:rsid w:val="00CC5FB2"/>
    <w:rsid w:val="00CC6708"/>
    <w:rsid w:val="00CC6DBA"/>
    <w:rsid w:val="00CC6E50"/>
    <w:rsid w:val="00CC7138"/>
    <w:rsid w:val="00CC76D9"/>
    <w:rsid w:val="00CC79F6"/>
    <w:rsid w:val="00CC7D7F"/>
    <w:rsid w:val="00CD00E4"/>
    <w:rsid w:val="00CD029B"/>
    <w:rsid w:val="00CD05A7"/>
    <w:rsid w:val="00CD11ED"/>
    <w:rsid w:val="00CD18F5"/>
    <w:rsid w:val="00CD20A4"/>
    <w:rsid w:val="00CD244D"/>
    <w:rsid w:val="00CD26CD"/>
    <w:rsid w:val="00CD28F5"/>
    <w:rsid w:val="00CD3495"/>
    <w:rsid w:val="00CD35B9"/>
    <w:rsid w:val="00CD39E3"/>
    <w:rsid w:val="00CD3D92"/>
    <w:rsid w:val="00CD493D"/>
    <w:rsid w:val="00CD4EB8"/>
    <w:rsid w:val="00CD51C4"/>
    <w:rsid w:val="00CD5392"/>
    <w:rsid w:val="00CD5A70"/>
    <w:rsid w:val="00CD6EDF"/>
    <w:rsid w:val="00CD71C3"/>
    <w:rsid w:val="00CE01DF"/>
    <w:rsid w:val="00CE0553"/>
    <w:rsid w:val="00CE0C84"/>
    <w:rsid w:val="00CE1846"/>
    <w:rsid w:val="00CE18A9"/>
    <w:rsid w:val="00CE19AB"/>
    <w:rsid w:val="00CE2A22"/>
    <w:rsid w:val="00CE3A37"/>
    <w:rsid w:val="00CE4870"/>
    <w:rsid w:val="00CE514D"/>
    <w:rsid w:val="00CE59A0"/>
    <w:rsid w:val="00CE5CEF"/>
    <w:rsid w:val="00CE5DEC"/>
    <w:rsid w:val="00CE613D"/>
    <w:rsid w:val="00CF0710"/>
    <w:rsid w:val="00CF0839"/>
    <w:rsid w:val="00CF0AB8"/>
    <w:rsid w:val="00CF0D2B"/>
    <w:rsid w:val="00CF101F"/>
    <w:rsid w:val="00CF10D0"/>
    <w:rsid w:val="00CF301B"/>
    <w:rsid w:val="00CF3399"/>
    <w:rsid w:val="00CF3701"/>
    <w:rsid w:val="00CF3D9F"/>
    <w:rsid w:val="00CF45BB"/>
    <w:rsid w:val="00CF5565"/>
    <w:rsid w:val="00CF5F8D"/>
    <w:rsid w:val="00CF6008"/>
    <w:rsid w:val="00CF69A9"/>
    <w:rsid w:val="00CF7507"/>
    <w:rsid w:val="00CF7B18"/>
    <w:rsid w:val="00D00419"/>
    <w:rsid w:val="00D00593"/>
    <w:rsid w:val="00D014E1"/>
    <w:rsid w:val="00D01695"/>
    <w:rsid w:val="00D0171D"/>
    <w:rsid w:val="00D01727"/>
    <w:rsid w:val="00D0215E"/>
    <w:rsid w:val="00D02B9A"/>
    <w:rsid w:val="00D02D57"/>
    <w:rsid w:val="00D03170"/>
    <w:rsid w:val="00D03264"/>
    <w:rsid w:val="00D03B26"/>
    <w:rsid w:val="00D03BD0"/>
    <w:rsid w:val="00D0403A"/>
    <w:rsid w:val="00D04530"/>
    <w:rsid w:val="00D046F9"/>
    <w:rsid w:val="00D04A8A"/>
    <w:rsid w:val="00D04BD1"/>
    <w:rsid w:val="00D04C54"/>
    <w:rsid w:val="00D04EC6"/>
    <w:rsid w:val="00D05292"/>
    <w:rsid w:val="00D053C5"/>
    <w:rsid w:val="00D0569C"/>
    <w:rsid w:val="00D05AB7"/>
    <w:rsid w:val="00D05B40"/>
    <w:rsid w:val="00D068D3"/>
    <w:rsid w:val="00D072E0"/>
    <w:rsid w:val="00D07825"/>
    <w:rsid w:val="00D10080"/>
    <w:rsid w:val="00D100FE"/>
    <w:rsid w:val="00D11760"/>
    <w:rsid w:val="00D117B4"/>
    <w:rsid w:val="00D11A55"/>
    <w:rsid w:val="00D11BFD"/>
    <w:rsid w:val="00D1306C"/>
    <w:rsid w:val="00D13538"/>
    <w:rsid w:val="00D13817"/>
    <w:rsid w:val="00D13C58"/>
    <w:rsid w:val="00D14247"/>
    <w:rsid w:val="00D142B5"/>
    <w:rsid w:val="00D14D95"/>
    <w:rsid w:val="00D14F61"/>
    <w:rsid w:val="00D1648A"/>
    <w:rsid w:val="00D16C8D"/>
    <w:rsid w:val="00D16F70"/>
    <w:rsid w:val="00D170F4"/>
    <w:rsid w:val="00D17142"/>
    <w:rsid w:val="00D17B83"/>
    <w:rsid w:val="00D20446"/>
    <w:rsid w:val="00D204AC"/>
    <w:rsid w:val="00D20B5B"/>
    <w:rsid w:val="00D21029"/>
    <w:rsid w:val="00D21167"/>
    <w:rsid w:val="00D215D4"/>
    <w:rsid w:val="00D215E2"/>
    <w:rsid w:val="00D21664"/>
    <w:rsid w:val="00D21996"/>
    <w:rsid w:val="00D21BB4"/>
    <w:rsid w:val="00D21BE9"/>
    <w:rsid w:val="00D2226D"/>
    <w:rsid w:val="00D223FE"/>
    <w:rsid w:val="00D224FE"/>
    <w:rsid w:val="00D22AC5"/>
    <w:rsid w:val="00D22F33"/>
    <w:rsid w:val="00D23093"/>
    <w:rsid w:val="00D231D3"/>
    <w:rsid w:val="00D23347"/>
    <w:rsid w:val="00D237CC"/>
    <w:rsid w:val="00D23972"/>
    <w:rsid w:val="00D243D8"/>
    <w:rsid w:val="00D24535"/>
    <w:rsid w:val="00D2456B"/>
    <w:rsid w:val="00D24958"/>
    <w:rsid w:val="00D24DEC"/>
    <w:rsid w:val="00D25A6C"/>
    <w:rsid w:val="00D25D09"/>
    <w:rsid w:val="00D25ED8"/>
    <w:rsid w:val="00D2607B"/>
    <w:rsid w:val="00D27008"/>
    <w:rsid w:val="00D27400"/>
    <w:rsid w:val="00D27D77"/>
    <w:rsid w:val="00D3024F"/>
    <w:rsid w:val="00D30DF8"/>
    <w:rsid w:val="00D30FD7"/>
    <w:rsid w:val="00D3163B"/>
    <w:rsid w:val="00D319B6"/>
    <w:rsid w:val="00D31EBB"/>
    <w:rsid w:val="00D325EB"/>
    <w:rsid w:val="00D327E7"/>
    <w:rsid w:val="00D32985"/>
    <w:rsid w:val="00D32BE5"/>
    <w:rsid w:val="00D32D13"/>
    <w:rsid w:val="00D32EB9"/>
    <w:rsid w:val="00D32EF5"/>
    <w:rsid w:val="00D330AD"/>
    <w:rsid w:val="00D3327E"/>
    <w:rsid w:val="00D33E8E"/>
    <w:rsid w:val="00D33F93"/>
    <w:rsid w:val="00D34052"/>
    <w:rsid w:val="00D3448D"/>
    <w:rsid w:val="00D34512"/>
    <w:rsid w:val="00D3461C"/>
    <w:rsid w:val="00D34694"/>
    <w:rsid w:val="00D347B2"/>
    <w:rsid w:val="00D347D0"/>
    <w:rsid w:val="00D355A8"/>
    <w:rsid w:val="00D35640"/>
    <w:rsid w:val="00D35E0C"/>
    <w:rsid w:val="00D36005"/>
    <w:rsid w:val="00D365C7"/>
    <w:rsid w:val="00D369E3"/>
    <w:rsid w:val="00D36B71"/>
    <w:rsid w:val="00D37104"/>
    <w:rsid w:val="00D37F32"/>
    <w:rsid w:val="00D40284"/>
    <w:rsid w:val="00D40314"/>
    <w:rsid w:val="00D409D8"/>
    <w:rsid w:val="00D40A0B"/>
    <w:rsid w:val="00D40A50"/>
    <w:rsid w:val="00D40A96"/>
    <w:rsid w:val="00D413FE"/>
    <w:rsid w:val="00D41863"/>
    <w:rsid w:val="00D41919"/>
    <w:rsid w:val="00D41F34"/>
    <w:rsid w:val="00D4207A"/>
    <w:rsid w:val="00D422A6"/>
    <w:rsid w:val="00D42511"/>
    <w:rsid w:val="00D42A8F"/>
    <w:rsid w:val="00D42C1F"/>
    <w:rsid w:val="00D430CD"/>
    <w:rsid w:val="00D4315E"/>
    <w:rsid w:val="00D433D8"/>
    <w:rsid w:val="00D43CC0"/>
    <w:rsid w:val="00D43E6D"/>
    <w:rsid w:val="00D43F56"/>
    <w:rsid w:val="00D4469D"/>
    <w:rsid w:val="00D446C8"/>
    <w:rsid w:val="00D4475E"/>
    <w:rsid w:val="00D448FE"/>
    <w:rsid w:val="00D45009"/>
    <w:rsid w:val="00D455B7"/>
    <w:rsid w:val="00D4574A"/>
    <w:rsid w:val="00D45C59"/>
    <w:rsid w:val="00D469E0"/>
    <w:rsid w:val="00D46A05"/>
    <w:rsid w:val="00D47724"/>
    <w:rsid w:val="00D47C33"/>
    <w:rsid w:val="00D47DB1"/>
    <w:rsid w:val="00D5049B"/>
    <w:rsid w:val="00D507E8"/>
    <w:rsid w:val="00D50A32"/>
    <w:rsid w:val="00D50AE1"/>
    <w:rsid w:val="00D50E0D"/>
    <w:rsid w:val="00D512B8"/>
    <w:rsid w:val="00D513E8"/>
    <w:rsid w:val="00D51F4D"/>
    <w:rsid w:val="00D5241D"/>
    <w:rsid w:val="00D525B5"/>
    <w:rsid w:val="00D528A6"/>
    <w:rsid w:val="00D52CE1"/>
    <w:rsid w:val="00D5330B"/>
    <w:rsid w:val="00D53839"/>
    <w:rsid w:val="00D53CA1"/>
    <w:rsid w:val="00D5450F"/>
    <w:rsid w:val="00D5483C"/>
    <w:rsid w:val="00D54D2C"/>
    <w:rsid w:val="00D55042"/>
    <w:rsid w:val="00D5536C"/>
    <w:rsid w:val="00D55A67"/>
    <w:rsid w:val="00D55AC1"/>
    <w:rsid w:val="00D560FD"/>
    <w:rsid w:val="00D56198"/>
    <w:rsid w:val="00D563CF"/>
    <w:rsid w:val="00D5684B"/>
    <w:rsid w:val="00D56926"/>
    <w:rsid w:val="00D56D81"/>
    <w:rsid w:val="00D5722B"/>
    <w:rsid w:val="00D574A6"/>
    <w:rsid w:val="00D574AA"/>
    <w:rsid w:val="00D574AF"/>
    <w:rsid w:val="00D575BF"/>
    <w:rsid w:val="00D601A9"/>
    <w:rsid w:val="00D603A5"/>
    <w:rsid w:val="00D6056D"/>
    <w:rsid w:val="00D60822"/>
    <w:rsid w:val="00D614F6"/>
    <w:rsid w:val="00D61574"/>
    <w:rsid w:val="00D61B8C"/>
    <w:rsid w:val="00D61FAB"/>
    <w:rsid w:val="00D6208D"/>
    <w:rsid w:val="00D62453"/>
    <w:rsid w:val="00D62505"/>
    <w:rsid w:val="00D62D63"/>
    <w:rsid w:val="00D6413B"/>
    <w:rsid w:val="00D642C6"/>
    <w:rsid w:val="00D64A3C"/>
    <w:rsid w:val="00D65158"/>
    <w:rsid w:val="00D659D7"/>
    <w:rsid w:val="00D65A2D"/>
    <w:rsid w:val="00D66F0B"/>
    <w:rsid w:val="00D6758D"/>
    <w:rsid w:val="00D7062C"/>
    <w:rsid w:val="00D70852"/>
    <w:rsid w:val="00D709F3"/>
    <w:rsid w:val="00D71310"/>
    <w:rsid w:val="00D71A5E"/>
    <w:rsid w:val="00D71BF3"/>
    <w:rsid w:val="00D725BF"/>
    <w:rsid w:val="00D72652"/>
    <w:rsid w:val="00D72801"/>
    <w:rsid w:val="00D72C0F"/>
    <w:rsid w:val="00D72D92"/>
    <w:rsid w:val="00D72DA2"/>
    <w:rsid w:val="00D72EAA"/>
    <w:rsid w:val="00D73588"/>
    <w:rsid w:val="00D73F7A"/>
    <w:rsid w:val="00D7441A"/>
    <w:rsid w:val="00D74446"/>
    <w:rsid w:val="00D744DB"/>
    <w:rsid w:val="00D747AE"/>
    <w:rsid w:val="00D74A2D"/>
    <w:rsid w:val="00D75691"/>
    <w:rsid w:val="00D75AC2"/>
    <w:rsid w:val="00D75E8F"/>
    <w:rsid w:val="00D75EF6"/>
    <w:rsid w:val="00D75FD5"/>
    <w:rsid w:val="00D76012"/>
    <w:rsid w:val="00D76AA6"/>
    <w:rsid w:val="00D76E4C"/>
    <w:rsid w:val="00D776B8"/>
    <w:rsid w:val="00D77C53"/>
    <w:rsid w:val="00D77FBA"/>
    <w:rsid w:val="00D802D2"/>
    <w:rsid w:val="00D8094A"/>
    <w:rsid w:val="00D809F9"/>
    <w:rsid w:val="00D80C0F"/>
    <w:rsid w:val="00D81049"/>
    <w:rsid w:val="00D8140F"/>
    <w:rsid w:val="00D81795"/>
    <w:rsid w:val="00D81BCD"/>
    <w:rsid w:val="00D81CBF"/>
    <w:rsid w:val="00D81E79"/>
    <w:rsid w:val="00D82705"/>
    <w:rsid w:val="00D8324E"/>
    <w:rsid w:val="00D8373D"/>
    <w:rsid w:val="00D837DF"/>
    <w:rsid w:val="00D8427C"/>
    <w:rsid w:val="00D84521"/>
    <w:rsid w:val="00D845A1"/>
    <w:rsid w:val="00D84682"/>
    <w:rsid w:val="00D84BCD"/>
    <w:rsid w:val="00D84E60"/>
    <w:rsid w:val="00D85609"/>
    <w:rsid w:val="00D85883"/>
    <w:rsid w:val="00D85A9C"/>
    <w:rsid w:val="00D85AEA"/>
    <w:rsid w:val="00D85E61"/>
    <w:rsid w:val="00D86519"/>
    <w:rsid w:val="00D86B05"/>
    <w:rsid w:val="00D86F59"/>
    <w:rsid w:val="00D876CB"/>
    <w:rsid w:val="00D87CD3"/>
    <w:rsid w:val="00D902BE"/>
    <w:rsid w:val="00D9036E"/>
    <w:rsid w:val="00D907DE"/>
    <w:rsid w:val="00D90C17"/>
    <w:rsid w:val="00D90E1D"/>
    <w:rsid w:val="00D91D67"/>
    <w:rsid w:val="00D920CE"/>
    <w:rsid w:val="00D92134"/>
    <w:rsid w:val="00D922A0"/>
    <w:rsid w:val="00D9316B"/>
    <w:rsid w:val="00D93441"/>
    <w:rsid w:val="00D937A5"/>
    <w:rsid w:val="00D93808"/>
    <w:rsid w:val="00D93FF0"/>
    <w:rsid w:val="00D94317"/>
    <w:rsid w:val="00D943D2"/>
    <w:rsid w:val="00D9460D"/>
    <w:rsid w:val="00D94833"/>
    <w:rsid w:val="00D94E4C"/>
    <w:rsid w:val="00D950B4"/>
    <w:rsid w:val="00D95397"/>
    <w:rsid w:val="00D9591E"/>
    <w:rsid w:val="00D95D7C"/>
    <w:rsid w:val="00D95D91"/>
    <w:rsid w:val="00D9604D"/>
    <w:rsid w:val="00D96145"/>
    <w:rsid w:val="00D9640B"/>
    <w:rsid w:val="00D969EE"/>
    <w:rsid w:val="00D972E4"/>
    <w:rsid w:val="00D97573"/>
    <w:rsid w:val="00D97C7B"/>
    <w:rsid w:val="00DA0028"/>
    <w:rsid w:val="00DA0413"/>
    <w:rsid w:val="00DA06AE"/>
    <w:rsid w:val="00DA12FB"/>
    <w:rsid w:val="00DA1A81"/>
    <w:rsid w:val="00DA1AE5"/>
    <w:rsid w:val="00DA2451"/>
    <w:rsid w:val="00DA2610"/>
    <w:rsid w:val="00DA2A4E"/>
    <w:rsid w:val="00DA2F8F"/>
    <w:rsid w:val="00DA321C"/>
    <w:rsid w:val="00DA37E7"/>
    <w:rsid w:val="00DA382C"/>
    <w:rsid w:val="00DA42DC"/>
    <w:rsid w:val="00DA4503"/>
    <w:rsid w:val="00DA4657"/>
    <w:rsid w:val="00DA4EB3"/>
    <w:rsid w:val="00DA53BB"/>
    <w:rsid w:val="00DA555F"/>
    <w:rsid w:val="00DA58A8"/>
    <w:rsid w:val="00DA60C2"/>
    <w:rsid w:val="00DA6794"/>
    <w:rsid w:val="00DA73C6"/>
    <w:rsid w:val="00DA7401"/>
    <w:rsid w:val="00DA76CB"/>
    <w:rsid w:val="00DB05DE"/>
    <w:rsid w:val="00DB06E5"/>
    <w:rsid w:val="00DB0D6C"/>
    <w:rsid w:val="00DB0FA4"/>
    <w:rsid w:val="00DB1001"/>
    <w:rsid w:val="00DB15D8"/>
    <w:rsid w:val="00DB1618"/>
    <w:rsid w:val="00DB169E"/>
    <w:rsid w:val="00DB226F"/>
    <w:rsid w:val="00DB2304"/>
    <w:rsid w:val="00DB24AD"/>
    <w:rsid w:val="00DB281D"/>
    <w:rsid w:val="00DB29E7"/>
    <w:rsid w:val="00DB2A1B"/>
    <w:rsid w:val="00DB362E"/>
    <w:rsid w:val="00DB399C"/>
    <w:rsid w:val="00DB39A6"/>
    <w:rsid w:val="00DB40AE"/>
    <w:rsid w:val="00DB4247"/>
    <w:rsid w:val="00DB4875"/>
    <w:rsid w:val="00DB52CB"/>
    <w:rsid w:val="00DB5E14"/>
    <w:rsid w:val="00DB6064"/>
    <w:rsid w:val="00DB631E"/>
    <w:rsid w:val="00DB6843"/>
    <w:rsid w:val="00DB710E"/>
    <w:rsid w:val="00DB742F"/>
    <w:rsid w:val="00DB7B35"/>
    <w:rsid w:val="00DC01C7"/>
    <w:rsid w:val="00DC040C"/>
    <w:rsid w:val="00DC07CC"/>
    <w:rsid w:val="00DC09BA"/>
    <w:rsid w:val="00DC09C8"/>
    <w:rsid w:val="00DC0BA2"/>
    <w:rsid w:val="00DC0C57"/>
    <w:rsid w:val="00DC0E33"/>
    <w:rsid w:val="00DC1034"/>
    <w:rsid w:val="00DC13EA"/>
    <w:rsid w:val="00DC1568"/>
    <w:rsid w:val="00DC1787"/>
    <w:rsid w:val="00DC18B9"/>
    <w:rsid w:val="00DC22FE"/>
    <w:rsid w:val="00DC247E"/>
    <w:rsid w:val="00DC2AA9"/>
    <w:rsid w:val="00DC2B3A"/>
    <w:rsid w:val="00DC2F59"/>
    <w:rsid w:val="00DC331B"/>
    <w:rsid w:val="00DC337A"/>
    <w:rsid w:val="00DC343F"/>
    <w:rsid w:val="00DC471D"/>
    <w:rsid w:val="00DC4A41"/>
    <w:rsid w:val="00DC4A74"/>
    <w:rsid w:val="00DC4E2B"/>
    <w:rsid w:val="00DC4F54"/>
    <w:rsid w:val="00DC4F74"/>
    <w:rsid w:val="00DC567D"/>
    <w:rsid w:val="00DC5B8C"/>
    <w:rsid w:val="00DC5F14"/>
    <w:rsid w:val="00DC65AA"/>
    <w:rsid w:val="00DC6F48"/>
    <w:rsid w:val="00DC70F1"/>
    <w:rsid w:val="00DC74E8"/>
    <w:rsid w:val="00DD035F"/>
    <w:rsid w:val="00DD0E9F"/>
    <w:rsid w:val="00DD0F97"/>
    <w:rsid w:val="00DD12F1"/>
    <w:rsid w:val="00DD13CB"/>
    <w:rsid w:val="00DD1655"/>
    <w:rsid w:val="00DD1ADE"/>
    <w:rsid w:val="00DD2077"/>
    <w:rsid w:val="00DD22C5"/>
    <w:rsid w:val="00DD22CF"/>
    <w:rsid w:val="00DD3860"/>
    <w:rsid w:val="00DD3944"/>
    <w:rsid w:val="00DD3B16"/>
    <w:rsid w:val="00DD3DBB"/>
    <w:rsid w:val="00DD3F7A"/>
    <w:rsid w:val="00DD41AE"/>
    <w:rsid w:val="00DD460E"/>
    <w:rsid w:val="00DD48A1"/>
    <w:rsid w:val="00DD4F96"/>
    <w:rsid w:val="00DD5A73"/>
    <w:rsid w:val="00DD5C6A"/>
    <w:rsid w:val="00DD6873"/>
    <w:rsid w:val="00DD68ED"/>
    <w:rsid w:val="00DD6B77"/>
    <w:rsid w:val="00DD6DBC"/>
    <w:rsid w:val="00DD6EBC"/>
    <w:rsid w:val="00DD705E"/>
    <w:rsid w:val="00DD7772"/>
    <w:rsid w:val="00DD77C9"/>
    <w:rsid w:val="00DE0D04"/>
    <w:rsid w:val="00DE0DA7"/>
    <w:rsid w:val="00DE0E74"/>
    <w:rsid w:val="00DE19D0"/>
    <w:rsid w:val="00DE19E4"/>
    <w:rsid w:val="00DE2A58"/>
    <w:rsid w:val="00DE37B3"/>
    <w:rsid w:val="00DE3C2A"/>
    <w:rsid w:val="00DE4195"/>
    <w:rsid w:val="00DE452C"/>
    <w:rsid w:val="00DE469B"/>
    <w:rsid w:val="00DE471A"/>
    <w:rsid w:val="00DE48C3"/>
    <w:rsid w:val="00DE4E28"/>
    <w:rsid w:val="00DE55C1"/>
    <w:rsid w:val="00DE5DAD"/>
    <w:rsid w:val="00DE601B"/>
    <w:rsid w:val="00DE61C9"/>
    <w:rsid w:val="00DE6888"/>
    <w:rsid w:val="00DE68F8"/>
    <w:rsid w:val="00DE6EA4"/>
    <w:rsid w:val="00DE7436"/>
    <w:rsid w:val="00DE763E"/>
    <w:rsid w:val="00DE7652"/>
    <w:rsid w:val="00DE765E"/>
    <w:rsid w:val="00DE7D59"/>
    <w:rsid w:val="00DF05BC"/>
    <w:rsid w:val="00DF0981"/>
    <w:rsid w:val="00DF0EC8"/>
    <w:rsid w:val="00DF1057"/>
    <w:rsid w:val="00DF129C"/>
    <w:rsid w:val="00DF184B"/>
    <w:rsid w:val="00DF2B14"/>
    <w:rsid w:val="00DF3211"/>
    <w:rsid w:val="00DF3559"/>
    <w:rsid w:val="00DF4056"/>
    <w:rsid w:val="00DF43E2"/>
    <w:rsid w:val="00DF4CBB"/>
    <w:rsid w:val="00DF4E0F"/>
    <w:rsid w:val="00DF5107"/>
    <w:rsid w:val="00DF58C3"/>
    <w:rsid w:val="00DF6000"/>
    <w:rsid w:val="00DF63EA"/>
    <w:rsid w:val="00DF672A"/>
    <w:rsid w:val="00DF6931"/>
    <w:rsid w:val="00DF69DC"/>
    <w:rsid w:val="00DF770A"/>
    <w:rsid w:val="00DF7732"/>
    <w:rsid w:val="00DF7AFA"/>
    <w:rsid w:val="00E001E9"/>
    <w:rsid w:val="00E00496"/>
    <w:rsid w:val="00E00852"/>
    <w:rsid w:val="00E008C0"/>
    <w:rsid w:val="00E00A07"/>
    <w:rsid w:val="00E01869"/>
    <w:rsid w:val="00E02CE5"/>
    <w:rsid w:val="00E02F8D"/>
    <w:rsid w:val="00E04165"/>
    <w:rsid w:val="00E04427"/>
    <w:rsid w:val="00E05240"/>
    <w:rsid w:val="00E05B13"/>
    <w:rsid w:val="00E05E36"/>
    <w:rsid w:val="00E06103"/>
    <w:rsid w:val="00E06DE6"/>
    <w:rsid w:val="00E0728E"/>
    <w:rsid w:val="00E07752"/>
    <w:rsid w:val="00E079D2"/>
    <w:rsid w:val="00E07E8F"/>
    <w:rsid w:val="00E07EFE"/>
    <w:rsid w:val="00E10CA3"/>
    <w:rsid w:val="00E119FD"/>
    <w:rsid w:val="00E11DFE"/>
    <w:rsid w:val="00E12155"/>
    <w:rsid w:val="00E121DF"/>
    <w:rsid w:val="00E12BE5"/>
    <w:rsid w:val="00E12F0E"/>
    <w:rsid w:val="00E131F8"/>
    <w:rsid w:val="00E13342"/>
    <w:rsid w:val="00E134F0"/>
    <w:rsid w:val="00E137F4"/>
    <w:rsid w:val="00E13FCE"/>
    <w:rsid w:val="00E1496D"/>
    <w:rsid w:val="00E14AB2"/>
    <w:rsid w:val="00E14CF9"/>
    <w:rsid w:val="00E155D1"/>
    <w:rsid w:val="00E1566D"/>
    <w:rsid w:val="00E15A2E"/>
    <w:rsid w:val="00E15C8D"/>
    <w:rsid w:val="00E15D25"/>
    <w:rsid w:val="00E15FC9"/>
    <w:rsid w:val="00E1638E"/>
    <w:rsid w:val="00E163DD"/>
    <w:rsid w:val="00E1647D"/>
    <w:rsid w:val="00E16B27"/>
    <w:rsid w:val="00E16F80"/>
    <w:rsid w:val="00E17246"/>
    <w:rsid w:val="00E17500"/>
    <w:rsid w:val="00E17839"/>
    <w:rsid w:val="00E17DD4"/>
    <w:rsid w:val="00E206B8"/>
    <w:rsid w:val="00E2079C"/>
    <w:rsid w:val="00E207E3"/>
    <w:rsid w:val="00E20C56"/>
    <w:rsid w:val="00E21BB5"/>
    <w:rsid w:val="00E21D12"/>
    <w:rsid w:val="00E22178"/>
    <w:rsid w:val="00E22B55"/>
    <w:rsid w:val="00E233A3"/>
    <w:rsid w:val="00E23F8D"/>
    <w:rsid w:val="00E2423C"/>
    <w:rsid w:val="00E24AE6"/>
    <w:rsid w:val="00E2517D"/>
    <w:rsid w:val="00E2527E"/>
    <w:rsid w:val="00E254D4"/>
    <w:rsid w:val="00E25809"/>
    <w:rsid w:val="00E25989"/>
    <w:rsid w:val="00E25A30"/>
    <w:rsid w:val="00E25A72"/>
    <w:rsid w:val="00E260C0"/>
    <w:rsid w:val="00E271FD"/>
    <w:rsid w:val="00E27486"/>
    <w:rsid w:val="00E27C11"/>
    <w:rsid w:val="00E27F5B"/>
    <w:rsid w:val="00E27F70"/>
    <w:rsid w:val="00E27FF8"/>
    <w:rsid w:val="00E3072B"/>
    <w:rsid w:val="00E3090A"/>
    <w:rsid w:val="00E30976"/>
    <w:rsid w:val="00E31194"/>
    <w:rsid w:val="00E315D5"/>
    <w:rsid w:val="00E31658"/>
    <w:rsid w:val="00E3178C"/>
    <w:rsid w:val="00E31F01"/>
    <w:rsid w:val="00E32087"/>
    <w:rsid w:val="00E32221"/>
    <w:rsid w:val="00E3246F"/>
    <w:rsid w:val="00E32546"/>
    <w:rsid w:val="00E3267E"/>
    <w:rsid w:val="00E32BD5"/>
    <w:rsid w:val="00E32C83"/>
    <w:rsid w:val="00E32FD4"/>
    <w:rsid w:val="00E331EF"/>
    <w:rsid w:val="00E334E2"/>
    <w:rsid w:val="00E336C9"/>
    <w:rsid w:val="00E33ADF"/>
    <w:rsid w:val="00E33CDD"/>
    <w:rsid w:val="00E347BA"/>
    <w:rsid w:val="00E348AB"/>
    <w:rsid w:val="00E34A14"/>
    <w:rsid w:val="00E353F1"/>
    <w:rsid w:val="00E357FA"/>
    <w:rsid w:val="00E35BEC"/>
    <w:rsid w:val="00E35DD1"/>
    <w:rsid w:val="00E35FE5"/>
    <w:rsid w:val="00E3652D"/>
    <w:rsid w:val="00E36C27"/>
    <w:rsid w:val="00E36D90"/>
    <w:rsid w:val="00E37234"/>
    <w:rsid w:val="00E3743B"/>
    <w:rsid w:val="00E37A60"/>
    <w:rsid w:val="00E4020B"/>
    <w:rsid w:val="00E40389"/>
    <w:rsid w:val="00E4038D"/>
    <w:rsid w:val="00E4061F"/>
    <w:rsid w:val="00E40A83"/>
    <w:rsid w:val="00E41070"/>
    <w:rsid w:val="00E41491"/>
    <w:rsid w:val="00E41906"/>
    <w:rsid w:val="00E41B84"/>
    <w:rsid w:val="00E422EC"/>
    <w:rsid w:val="00E423A2"/>
    <w:rsid w:val="00E42485"/>
    <w:rsid w:val="00E425B4"/>
    <w:rsid w:val="00E4268B"/>
    <w:rsid w:val="00E42886"/>
    <w:rsid w:val="00E42B9C"/>
    <w:rsid w:val="00E4311D"/>
    <w:rsid w:val="00E43728"/>
    <w:rsid w:val="00E443CD"/>
    <w:rsid w:val="00E445A2"/>
    <w:rsid w:val="00E44FAB"/>
    <w:rsid w:val="00E45642"/>
    <w:rsid w:val="00E45DF8"/>
    <w:rsid w:val="00E4715A"/>
    <w:rsid w:val="00E4737A"/>
    <w:rsid w:val="00E4751E"/>
    <w:rsid w:val="00E479F2"/>
    <w:rsid w:val="00E47C0A"/>
    <w:rsid w:val="00E509EF"/>
    <w:rsid w:val="00E50E5A"/>
    <w:rsid w:val="00E510D7"/>
    <w:rsid w:val="00E514C6"/>
    <w:rsid w:val="00E514F6"/>
    <w:rsid w:val="00E51900"/>
    <w:rsid w:val="00E51967"/>
    <w:rsid w:val="00E51A54"/>
    <w:rsid w:val="00E52064"/>
    <w:rsid w:val="00E5217C"/>
    <w:rsid w:val="00E53000"/>
    <w:rsid w:val="00E53088"/>
    <w:rsid w:val="00E53552"/>
    <w:rsid w:val="00E53759"/>
    <w:rsid w:val="00E53AF3"/>
    <w:rsid w:val="00E54B8A"/>
    <w:rsid w:val="00E54BD9"/>
    <w:rsid w:val="00E5526D"/>
    <w:rsid w:val="00E5542C"/>
    <w:rsid w:val="00E555F3"/>
    <w:rsid w:val="00E556A1"/>
    <w:rsid w:val="00E55748"/>
    <w:rsid w:val="00E55AEF"/>
    <w:rsid w:val="00E56744"/>
    <w:rsid w:val="00E56A42"/>
    <w:rsid w:val="00E56AC9"/>
    <w:rsid w:val="00E56C07"/>
    <w:rsid w:val="00E5772C"/>
    <w:rsid w:val="00E57890"/>
    <w:rsid w:val="00E57992"/>
    <w:rsid w:val="00E57D18"/>
    <w:rsid w:val="00E602AB"/>
    <w:rsid w:val="00E602D6"/>
    <w:rsid w:val="00E603BC"/>
    <w:rsid w:val="00E60517"/>
    <w:rsid w:val="00E60724"/>
    <w:rsid w:val="00E60EFC"/>
    <w:rsid w:val="00E61940"/>
    <w:rsid w:val="00E61CFC"/>
    <w:rsid w:val="00E61EFA"/>
    <w:rsid w:val="00E623B2"/>
    <w:rsid w:val="00E623D2"/>
    <w:rsid w:val="00E63EB3"/>
    <w:rsid w:val="00E64426"/>
    <w:rsid w:val="00E6462F"/>
    <w:rsid w:val="00E6487F"/>
    <w:rsid w:val="00E64E7F"/>
    <w:rsid w:val="00E655B1"/>
    <w:rsid w:val="00E65958"/>
    <w:rsid w:val="00E65C93"/>
    <w:rsid w:val="00E65F6B"/>
    <w:rsid w:val="00E662E1"/>
    <w:rsid w:val="00E66548"/>
    <w:rsid w:val="00E669C8"/>
    <w:rsid w:val="00E700B8"/>
    <w:rsid w:val="00E70707"/>
    <w:rsid w:val="00E70F45"/>
    <w:rsid w:val="00E70F53"/>
    <w:rsid w:val="00E7109F"/>
    <w:rsid w:val="00E71A9E"/>
    <w:rsid w:val="00E720BA"/>
    <w:rsid w:val="00E726D3"/>
    <w:rsid w:val="00E72ABC"/>
    <w:rsid w:val="00E73106"/>
    <w:rsid w:val="00E73129"/>
    <w:rsid w:val="00E734E1"/>
    <w:rsid w:val="00E737A3"/>
    <w:rsid w:val="00E74010"/>
    <w:rsid w:val="00E741EC"/>
    <w:rsid w:val="00E74612"/>
    <w:rsid w:val="00E74E08"/>
    <w:rsid w:val="00E74EAF"/>
    <w:rsid w:val="00E74F85"/>
    <w:rsid w:val="00E753B0"/>
    <w:rsid w:val="00E755AA"/>
    <w:rsid w:val="00E76154"/>
    <w:rsid w:val="00E76EF1"/>
    <w:rsid w:val="00E77057"/>
    <w:rsid w:val="00E774F7"/>
    <w:rsid w:val="00E77B9A"/>
    <w:rsid w:val="00E8061C"/>
    <w:rsid w:val="00E8077B"/>
    <w:rsid w:val="00E807CB"/>
    <w:rsid w:val="00E80B3A"/>
    <w:rsid w:val="00E81276"/>
    <w:rsid w:val="00E81462"/>
    <w:rsid w:val="00E81694"/>
    <w:rsid w:val="00E81C87"/>
    <w:rsid w:val="00E81EF8"/>
    <w:rsid w:val="00E8230D"/>
    <w:rsid w:val="00E82D47"/>
    <w:rsid w:val="00E83145"/>
    <w:rsid w:val="00E839ED"/>
    <w:rsid w:val="00E83B62"/>
    <w:rsid w:val="00E83C37"/>
    <w:rsid w:val="00E83EAC"/>
    <w:rsid w:val="00E84A1C"/>
    <w:rsid w:val="00E855CA"/>
    <w:rsid w:val="00E858F7"/>
    <w:rsid w:val="00E86171"/>
    <w:rsid w:val="00E86D9E"/>
    <w:rsid w:val="00E8728E"/>
    <w:rsid w:val="00E87638"/>
    <w:rsid w:val="00E91497"/>
    <w:rsid w:val="00E919E1"/>
    <w:rsid w:val="00E91EB0"/>
    <w:rsid w:val="00E91FF1"/>
    <w:rsid w:val="00E9209A"/>
    <w:rsid w:val="00E9261B"/>
    <w:rsid w:val="00E92E97"/>
    <w:rsid w:val="00E92FBB"/>
    <w:rsid w:val="00E93047"/>
    <w:rsid w:val="00E931CE"/>
    <w:rsid w:val="00E93649"/>
    <w:rsid w:val="00E94686"/>
    <w:rsid w:val="00E94F11"/>
    <w:rsid w:val="00E9510E"/>
    <w:rsid w:val="00E95292"/>
    <w:rsid w:val="00E9532A"/>
    <w:rsid w:val="00E9569F"/>
    <w:rsid w:val="00E95B74"/>
    <w:rsid w:val="00E95CF1"/>
    <w:rsid w:val="00E95E00"/>
    <w:rsid w:val="00E96144"/>
    <w:rsid w:val="00E963C6"/>
    <w:rsid w:val="00E964D3"/>
    <w:rsid w:val="00E96A89"/>
    <w:rsid w:val="00E97263"/>
    <w:rsid w:val="00E97554"/>
    <w:rsid w:val="00E97796"/>
    <w:rsid w:val="00E97B3C"/>
    <w:rsid w:val="00E97EE1"/>
    <w:rsid w:val="00EA0412"/>
    <w:rsid w:val="00EA06C7"/>
    <w:rsid w:val="00EA0870"/>
    <w:rsid w:val="00EA08F8"/>
    <w:rsid w:val="00EA12DC"/>
    <w:rsid w:val="00EA1531"/>
    <w:rsid w:val="00EA164A"/>
    <w:rsid w:val="00EA25FC"/>
    <w:rsid w:val="00EA27D3"/>
    <w:rsid w:val="00EA2B96"/>
    <w:rsid w:val="00EA2E8F"/>
    <w:rsid w:val="00EA2F95"/>
    <w:rsid w:val="00EA337B"/>
    <w:rsid w:val="00EA3701"/>
    <w:rsid w:val="00EA45DC"/>
    <w:rsid w:val="00EA4C7F"/>
    <w:rsid w:val="00EA53CD"/>
    <w:rsid w:val="00EA5797"/>
    <w:rsid w:val="00EA57FE"/>
    <w:rsid w:val="00EA69A7"/>
    <w:rsid w:val="00EA6B52"/>
    <w:rsid w:val="00EA6E7F"/>
    <w:rsid w:val="00EA7236"/>
    <w:rsid w:val="00EA775E"/>
    <w:rsid w:val="00EA7767"/>
    <w:rsid w:val="00EA7EFA"/>
    <w:rsid w:val="00EB03F8"/>
    <w:rsid w:val="00EB0686"/>
    <w:rsid w:val="00EB0729"/>
    <w:rsid w:val="00EB08D8"/>
    <w:rsid w:val="00EB0BDD"/>
    <w:rsid w:val="00EB127F"/>
    <w:rsid w:val="00EB1287"/>
    <w:rsid w:val="00EB1EFB"/>
    <w:rsid w:val="00EB25A4"/>
    <w:rsid w:val="00EB27A9"/>
    <w:rsid w:val="00EB319D"/>
    <w:rsid w:val="00EB3452"/>
    <w:rsid w:val="00EB3624"/>
    <w:rsid w:val="00EB45BF"/>
    <w:rsid w:val="00EB477F"/>
    <w:rsid w:val="00EB50BF"/>
    <w:rsid w:val="00EB5591"/>
    <w:rsid w:val="00EB607A"/>
    <w:rsid w:val="00EB632B"/>
    <w:rsid w:val="00EB639B"/>
    <w:rsid w:val="00EB651B"/>
    <w:rsid w:val="00EB680A"/>
    <w:rsid w:val="00EB6DB9"/>
    <w:rsid w:val="00EB73F4"/>
    <w:rsid w:val="00EB7496"/>
    <w:rsid w:val="00EB7901"/>
    <w:rsid w:val="00EB7BD3"/>
    <w:rsid w:val="00EB7EF4"/>
    <w:rsid w:val="00EC01F2"/>
    <w:rsid w:val="00EC028E"/>
    <w:rsid w:val="00EC0C59"/>
    <w:rsid w:val="00EC110F"/>
    <w:rsid w:val="00EC1418"/>
    <w:rsid w:val="00EC2367"/>
    <w:rsid w:val="00EC2F9B"/>
    <w:rsid w:val="00EC428C"/>
    <w:rsid w:val="00EC4865"/>
    <w:rsid w:val="00EC4F0F"/>
    <w:rsid w:val="00EC50A1"/>
    <w:rsid w:val="00EC5260"/>
    <w:rsid w:val="00EC56DA"/>
    <w:rsid w:val="00EC5772"/>
    <w:rsid w:val="00EC5798"/>
    <w:rsid w:val="00EC5F77"/>
    <w:rsid w:val="00EC6338"/>
    <w:rsid w:val="00EC740D"/>
    <w:rsid w:val="00EC76B9"/>
    <w:rsid w:val="00EC7701"/>
    <w:rsid w:val="00EC7759"/>
    <w:rsid w:val="00EC79B6"/>
    <w:rsid w:val="00EC7CB3"/>
    <w:rsid w:val="00ED014B"/>
    <w:rsid w:val="00ED0B61"/>
    <w:rsid w:val="00ED133E"/>
    <w:rsid w:val="00ED1686"/>
    <w:rsid w:val="00ED170C"/>
    <w:rsid w:val="00ED175D"/>
    <w:rsid w:val="00ED1958"/>
    <w:rsid w:val="00ED1FA8"/>
    <w:rsid w:val="00ED2CF9"/>
    <w:rsid w:val="00ED347A"/>
    <w:rsid w:val="00ED352A"/>
    <w:rsid w:val="00ED38ED"/>
    <w:rsid w:val="00ED3FA4"/>
    <w:rsid w:val="00ED41D4"/>
    <w:rsid w:val="00ED465E"/>
    <w:rsid w:val="00ED4750"/>
    <w:rsid w:val="00ED4752"/>
    <w:rsid w:val="00ED476D"/>
    <w:rsid w:val="00ED4890"/>
    <w:rsid w:val="00ED5074"/>
    <w:rsid w:val="00ED5238"/>
    <w:rsid w:val="00ED535E"/>
    <w:rsid w:val="00ED5603"/>
    <w:rsid w:val="00ED56AE"/>
    <w:rsid w:val="00ED5C1C"/>
    <w:rsid w:val="00ED6ED1"/>
    <w:rsid w:val="00ED7180"/>
    <w:rsid w:val="00ED730F"/>
    <w:rsid w:val="00ED778C"/>
    <w:rsid w:val="00ED78DF"/>
    <w:rsid w:val="00ED7E42"/>
    <w:rsid w:val="00EE051E"/>
    <w:rsid w:val="00EE0C1E"/>
    <w:rsid w:val="00EE125E"/>
    <w:rsid w:val="00EE1355"/>
    <w:rsid w:val="00EE16BC"/>
    <w:rsid w:val="00EE1C52"/>
    <w:rsid w:val="00EE1E7E"/>
    <w:rsid w:val="00EE2080"/>
    <w:rsid w:val="00EE2AF0"/>
    <w:rsid w:val="00EE2B9D"/>
    <w:rsid w:val="00EE2C30"/>
    <w:rsid w:val="00EE2C51"/>
    <w:rsid w:val="00EE3E5B"/>
    <w:rsid w:val="00EE48DA"/>
    <w:rsid w:val="00EE5696"/>
    <w:rsid w:val="00EE56CA"/>
    <w:rsid w:val="00EE56CE"/>
    <w:rsid w:val="00EE5A08"/>
    <w:rsid w:val="00EE5A35"/>
    <w:rsid w:val="00EE5F1F"/>
    <w:rsid w:val="00EE5FD2"/>
    <w:rsid w:val="00EE648B"/>
    <w:rsid w:val="00EE7D87"/>
    <w:rsid w:val="00EF02E6"/>
    <w:rsid w:val="00EF0306"/>
    <w:rsid w:val="00EF0FA2"/>
    <w:rsid w:val="00EF1105"/>
    <w:rsid w:val="00EF1453"/>
    <w:rsid w:val="00EF14FE"/>
    <w:rsid w:val="00EF19BC"/>
    <w:rsid w:val="00EF1AF1"/>
    <w:rsid w:val="00EF1C6F"/>
    <w:rsid w:val="00EF2C13"/>
    <w:rsid w:val="00EF3917"/>
    <w:rsid w:val="00EF3C12"/>
    <w:rsid w:val="00EF3D8E"/>
    <w:rsid w:val="00EF40D4"/>
    <w:rsid w:val="00EF4B6F"/>
    <w:rsid w:val="00EF4C4F"/>
    <w:rsid w:val="00EF63EA"/>
    <w:rsid w:val="00EF6652"/>
    <w:rsid w:val="00EF6923"/>
    <w:rsid w:val="00EF698B"/>
    <w:rsid w:val="00EF6CD3"/>
    <w:rsid w:val="00EF6E93"/>
    <w:rsid w:val="00EF7150"/>
    <w:rsid w:val="00EF76F3"/>
    <w:rsid w:val="00F0007B"/>
    <w:rsid w:val="00F000D4"/>
    <w:rsid w:val="00F00114"/>
    <w:rsid w:val="00F00332"/>
    <w:rsid w:val="00F00576"/>
    <w:rsid w:val="00F00C58"/>
    <w:rsid w:val="00F00C5F"/>
    <w:rsid w:val="00F0197E"/>
    <w:rsid w:val="00F019E6"/>
    <w:rsid w:val="00F01DAE"/>
    <w:rsid w:val="00F01F78"/>
    <w:rsid w:val="00F02DC8"/>
    <w:rsid w:val="00F0455C"/>
    <w:rsid w:val="00F05005"/>
    <w:rsid w:val="00F050DE"/>
    <w:rsid w:val="00F053DB"/>
    <w:rsid w:val="00F05B54"/>
    <w:rsid w:val="00F066AB"/>
    <w:rsid w:val="00F0699A"/>
    <w:rsid w:val="00F06DF3"/>
    <w:rsid w:val="00F07442"/>
    <w:rsid w:val="00F07A1D"/>
    <w:rsid w:val="00F07C97"/>
    <w:rsid w:val="00F1021C"/>
    <w:rsid w:val="00F10465"/>
    <w:rsid w:val="00F10C68"/>
    <w:rsid w:val="00F10DC0"/>
    <w:rsid w:val="00F11B01"/>
    <w:rsid w:val="00F11C45"/>
    <w:rsid w:val="00F11CED"/>
    <w:rsid w:val="00F122B9"/>
    <w:rsid w:val="00F12559"/>
    <w:rsid w:val="00F12681"/>
    <w:rsid w:val="00F1281B"/>
    <w:rsid w:val="00F12DA0"/>
    <w:rsid w:val="00F1320F"/>
    <w:rsid w:val="00F13558"/>
    <w:rsid w:val="00F13911"/>
    <w:rsid w:val="00F13A21"/>
    <w:rsid w:val="00F13F33"/>
    <w:rsid w:val="00F1402E"/>
    <w:rsid w:val="00F1459B"/>
    <w:rsid w:val="00F16560"/>
    <w:rsid w:val="00F16AEF"/>
    <w:rsid w:val="00F16D63"/>
    <w:rsid w:val="00F16F9B"/>
    <w:rsid w:val="00F1725B"/>
    <w:rsid w:val="00F17914"/>
    <w:rsid w:val="00F179E7"/>
    <w:rsid w:val="00F17F5A"/>
    <w:rsid w:val="00F17F65"/>
    <w:rsid w:val="00F20030"/>
    <w:rsid w:val="00F20076"/>
    <w:rsid w:val="00F2059F"/>
    <w:rsid w:val="00F207AC"/>
    <w:rsid w:val="00F213EE"/>
    <w:rsid w:val="00F214E1"/>
    <w:rsid w:val="00F21542"/>
    <w:rsid w:val="00F21576"/>
    <w:rsid w:val="00F2167B"/>
    <w:rsid w:val="00F2180E"/>
    <w:rsid w:val="00F22545"/>
    <w:rsid w:val="00F22AFA"/>
    <w:rsid w:val="00F241EA"/>
    <w:rsid w:val="00F245FC"/>
    <w:rsid w:val="00F24D0B"/>
    <w:rsid w:val="00F25CF5"/>
    <w:rsid w:val="00F26572"/>
    <w:rsid w:val="00F26602"/>
    <w:rsid w:val="00F26620"/>
    <w:rsid w:val="00F26BFD"/>
    <w:rsid w:val="00F26D71"/>
    <w:rsid w:val="00F26E0B"/>
    <w:rsid w:val="00F275A1"/>
    <w:rsid w:val="00F275E6"/>
    <w:rsid w:val="00F3046C"/>
    <w:rsid w:val="00F30790"/>
    <w:rsid w:val="00F307C3"/>
    <w:rsid w:val="00F30890"/>
    <w:rsid w:val="00F311A4"/>
    <w:rsid w:val="00F313C3"/>
    <w:rsid w:val="00F31AE5"/>
    <w:rsid w:val="00F32218"/>
    <w:rsid w:val="00F3234F"/>
    <w:rsid w:val="00F3258F"/>
    <w:rsid w:val="00F32832"/>
    <w:rsid w:val="00F32EC1"/>
    <w:rsid w:val="00F33A6C"/>
    <w:rsid w:val="00F33AD5"/>
    <w:rsid w:val="00F33DBC"/>
    <w:rsid w:val="00F34293"/>
    <w:rsid w:val="00F3444E"/>
    <w:rsid w:val="00F34A8C"/>
    <w:rsid w:val="00F34B1E"/>
    <w:rsid w:val="00F359D1"/>
    <w:rsid w:val="00F35EA6"/>
    <w:rsid w:val="00F35F1A"/>
    <w:rsid w:val="00F3602D"/>
    <w:rsid w:val="00F3638C"/>
    <w:rsid w:val="00F363C1"/>
    <w:rsid w:val="00F36579"/>
    <w:rsid w:val="00F36DAD"/>
    <w:rsid w:val="00F371B8"/>
    <w:rsid w:val="00F37B83"/>
    <w:rsid w:val="00F37D35"/>
    <w:rsid w:val="00F40077"/>
    <w:rsid w:val="00F40192"/>
    <w:rsid w:val="00F402CF"/>
    <w:rsid w:val="00F40778"/>
    <w:rsid w:val="00F40B45"/>
    <w:rsid w:val="00F40ECC"/>
    <w:rsid w:val="00F40FE8"/>
    <w:rsid w:val="00F4174E"/>
    <w:rsid w:val="00F4189B"/>
    <w:rsid w:val="00F41A12"/>
    <w:rsid w:val="00F42419"/>
    <w:rsid w:val="00F424D1"/>
    <w:rsid w:val="00F43463"/>
    <w:rsid w:val="00F43C00"/>
    <w:rsid w:val="00F44579"/>
    <w:rsid w:val="00F44673"/>
    <w:rsid w:val="00F446A3"/>
    <w:rsid w:val="00F44BD9"/>
    <w:rsid w:val="00F44BF7"/>
    <w:rsid w:val="00F44F30"/>
    <w:rsid w:val="00F4659C"/>
    <w:rsid w:val="00F468EE"/>
    <w:rsid w:val="00F46B40"/>
    <w:rsid w:val="00F46D1E"/>
    <w:rsid w:val="00F46DC8"/>
    <w:rsid w:val="00F471E2"/>
    <w:rsid w:val="00F47864"/>
    <w:rsid w:val="00F47A7D"/>
    <w:rsid w:val="00F5015C"/>
    <w:rsid w:val="00F50BA3"/>
    <w:rsid w:val="00F50D3C"/>
    <w:rsid w:val="00F50D88"/>
    <w:rsid w:val="00F51250"/>
    <w:rsid w:val="00F5276E"/>
    <w:rsid w:val="00F52907"/>
    <w:rsid w:val="00F53558"/>
    <w:rsid w:val="00F53561"/>
    <w:rsid w:val="00F5422A"/>
    <w:rsid w:val="00F54302"/>
    <w:rsid w:val="00F5461F"/>
    <w:rsid w:val="00F54A9C"/>
    <w:rsid w:val="00F54B52"/>
    <w:rsid w:val="00F554AC"/>
    <w:rsid w:val="00F55EAC"/>
    <w:rsid w:val="00F55FB3"/>
    <w:rsid w:val="00F57507"/>
    <w:rsid w:val="00F60088"/>
    <w:rsid w:val="00F60448"/>
    <w:rsid w:val="00F60D37"/>
    <w:rsid w:val="00F611E2"/>
    <w:rsid w:val="00F6184A"/>
    <w:rsid w:val="00F61851"/>
    <w:rsid w:val="00F61A20"/>
    <w:rsid w:val="00F61A71"/>
    <w:rsid w:val="00F61E92"/>
    <w:rsid w:val="00F62FCD"/>
    <w:rsid w:val="00F63289"/>
    <w:rsid w:val="00F63471"/>
    <w:rsid w:val="00F63D02"/>
    <w:rsid w:val="00F63E45"/>
    <w:rsid w:val="00F64377"/>
    <w:rsid w:val="00F6454C"/>
    <w:rsid w:val="00F6494C"/>
    <w:rsid w:val="00F6540A"/>
    <w:rsid w:val="00F65850"/>
    <w:rsid w:val="00F65AE7"/>
    <w:rsid w:val="00F6616C"/>
    <w:rsid w:val="00F66649"/>
    <w:rsid w:val="00F6676C"/>
    <w:rsid w:val="00F67164"/>
    <w:rsid w:val="00F67420"/>
    <w:rsid w:val="00F67B7C"/>
    <w:rsid w:val="00F67BA1"/>
    <w:rsid w:val="00F67CCC"/>
    <w:rsid w:val="00F67DC9"/>
    <w:rsid w:val="00F70641"/>
    <w:rsid w:val="00F70675"/>
    <w:rsid w:val="00F708A6"/>
    <w:rsid w:val="00F7096C"/>
    <w:rsid w:val="00F70BC1"/>
    <w:rsid w:val="00F72305"/>
    <w:rsid w:val="00F7288E"/>
    <w:rsid w:val="00F7292F"/>
    <w:rsid w:val="00F72948"/>
    <w:rsid w:val="00F72A52"/>
    <w:rsid w:val="00F72F24"/>
    <w:rsid w:val="00F7311D"/>
    <w:rsid w:val="00F7339E"/>
    <w:rsid w:val="00F73C66"/>
    <w:rsid w:val="00F73EEB"/>
    <w:rsid w:val="00F74305"/>
    <w:rsid w:val="00F74DBE"/>
    <w:rsid w:val="00F7527B"/>
    <w:rsid w:val="00F75467"/>
    <w:rsid w:val="00F754FE"/>
    <w:rsid w:val="00F7550C"/>
    <w:rsid w:val="00F758DC"/>
    <w:rsid w:val="00F75951"/>
    <w:rsid w:val="00F75C99"/>
    <w:rsid w:val="00F76585"/>
    <w:rsid w:val="00F76FAB"/>
    <w:rsid w:val="00F774F8"/>
    <w:rsid w:val="00F77949"/>
    <w:rsid w:val="00F80470"/>
    <w:rsid w:val="00F80864"/>
    <w:rsid w:val="00F80A72"/>
    <w:rsid w:val="00F80EBB"/>
    <w:rsid w:val="00F81334"/>
    <w:rsid w:val="00F8170E"/>
    <w:rsid w:val="00F824B2"/>
    <w:rsid w:val="00F825FF"/>
    <w:rsid w:val="00F8273F"/>
    <w:rsid w:val="00F82A60"/>
    <w:rsid w:val="00F8365D"/>
    <w:rsid w:val="00F8377C"/>
    <w:rsid w:val="00F83837"/>
    <w:rsid w:val="00F83954"/>
    <w:rsid w:val="00F83C04"/>
    <w:rsid w:val="00F84AEC"/>
    <w:rsid w:val="00F84B8F"/>
    <w:rsid w:val="00F84D33"/>
    <w:rsid w:val="00F851C6"/>
    <w:rsid w:val="00F85A96"/>
    <w:rsid w:val="00F85B7B"/>
    <w:rsid w:val="00F85E4B"/>
    <w:rsid w:val="00F86867"/>
    <w:rsid w:val="00F8691E"/>
    <w:rsid w:val="00F869F6"/>
    <w:rsid w:val="00F86EFC"/>
    <w:rsid w:val="00F8768E"/>
    <w:rsid w:val="00F87937"/>
    <w:rsid w:val="00F87B9C"/>
    <w:rsid w:val="00F87E4F"/>
    <w:rsid w:val="00F904AA"/>
    <w:rsid w:val="00F90747"/>
    <w:rsid w:val="00F908D4"/>
    <w:rsid w:val="00F910FC"/>
    <w:rsid w:val="00F9170D"/>
    <w:rsid w:val="00F91856"/>
    <w:rsid w:val="00F9186D"/>
    <w:rsid w:val="00F91CA1"/>
    <w:rsid w:val="00F922F9"/>
    <w:rsid w:val="00F92AD9"/>
    <w:rsid w:val="00F92CED"/>
    <w:rsid w:val="00F93294"/>
    <w:rsid w:val="00F932EC"/>
    <w:rsid w:val="00F9350E"/>
    <w:rsid w:val="00F93E55"/>
    <w:rsid w:val="00F942BF"/>
    <w:rsid w:val="00F94373"/>
    <w:rsid w:val="00F9442B"/>
    <w:rsid w:val="00F9516F"/>
    <w:rsid w:val="00F9528A"/>
    <w:rsid w:val="00F9590A"/>
    <w:rsid w:val="00F96573"/>
    <w:rsid w:val="00F96AAC"/>
    <w:rsid w:val="00F96B94"/>
    <w:rsid w:val="00F96E46"/>
    <w:rsid w:val="00F96EEB"/>
    <w:rsid w:val="00F97874"/>
    <w:rsid w:val="00F97CB3"/>
    <w:rsid w:val="00F97CF8"/>
    <w:rsid w:val="00F97D95"/>
    <w:rsid w:val="00F97DA2"/>
    <w:rsid w:val="00F97E10"/>
    <w:rsid w:val="00F97E33"/>
    <w:rsid w:val="00FA010B"/>
    <w:rsid w:val="00FA0682"/>
    <w:rsid w:val="00FA0CF1"/>
    <w:rsid w:val="00FA116F"/>
    <w:rsid w:val="00FA170A"/>
    <w:rsid w:val="00FA1C9A"/>
    <w:rsid w:val="00FA249D"/>
    <w:rsid w:val="00FA2A9D"/>
    <w:rsid w:val="00FA2E48"/>
    <w:rsid w:val="00FA2F55"/>
    <w:rsid w:val="00FA301C"/>
    <w:rsid w:val="00FA318C"/>
    <w:rsid w:val="00FA3297"/>
    <w:rsid w:val="00FA35BD"/>
    <w:rsid w:val="00FA3648"/>
    <w:rsid w:val="00FA3734"/>
    <w:rsid w:val="00FA477F"/>
    <w:rsid w:val="00FA47FD"/>
    <w:rsid w:val="00FA4FF5"/>
    <w:rsid w:val="00FA593A"/>
    <w:rsid w:val="00FA639B"/>
    <w:rsid w:val="00FA6869"/>
    <w:rsid w:val="00FA6B91"/>
    <w:rsid w:val="00FA6CAF"/>
    <w:rsid w:val="00FA6F56"/>
    <w:rsid w:val="00FA7271"/>
    <w:rsid w:val="00FA7C43"/>
    <w:rsid w:val="00FB02F8"/>
    <w:rsid w:val="00FB0465"/>
    <w:rsid w:val="00FB0585"/>
    <w:rsid w:val="00FB105F"/>
    <w:rsid w:val="00FB18B9"/>
    <w:rsid w:val="00FB1E2E"/>
    <w:rsid w:val="00FB21B3"/>
    <w:rsid w:val="00FB229D"/>
    <w:rsid w:val="00FB2461"/>
    <w:rsid w:val="00FB2BDF"/>
    <w:rsid w:val="00FB2E9E"/>
    <w:rsid w:val="00FB3999"/>
    <w:rsid w:val="00FB39AF"/>
    <w:rsid w:val="00FB4082"/>
    <w:rsid w:val="00FB452E"/>
    <w:rsid w:val="00FB4651"/>
    <w:rsid w:val="00FB497C"/>
    <w:rsid w:val="00FB498C"/>
    <w:rsid w:val="00FB4E80"/>
    <w:rsid w:val="00FB50D6"/>
    <w:rsid w:val="00FB537C"/>
    <w:rsid w:val="00FB54E5"/>
    <w:rsid w:val="00FB5D60"/>
    <w:rsid w:val="00FB5EF3"/>
    <w:rsid w:val="00FB6A5E"/>
    <w:rsid w:val="00FB7046"/>
    <w:rsid w:val="00FB7221"/>
    <w:rsid w:val="00FB736F"/>
    <w:rsid w:val="00FB749B"/>
    <w:rsid w:val="00FB77BF"/>
    <w:rsid w:val="00FC032C"/>
    <w:rsid w:val="00FC04BD"/>
    <w:rsid w:val="00FC052D"/>
    <w:rsid w:val="00FC0699"/>
    <w:rsid w:val="00FC0E4B"/>
    <w:rsid w:val="00FC10B6"/>
    <w:rsid w:val="00FC1600"/>
    <w:rsid w:val="00FC18BD"/>
    <w:rsid w:val="00FC1A04"/>
    <w:rsid w:val="00FC1EC8"/>
    <w:rsid w:val="00FC2752"/>
    <w:rsid w:val="00FC2A26"/>
    <w:rsid w:val="00FC2BCB"/>
    <w:rsid w:val="00FC2C61"/>
    <w:rsid w:val="00FC3572"/>
    <w:rsid w:val="00FC3AA4"/>
    <w:rsid w:val="00FC3BA0"/>
    <w:rsid w:val="00FC4928"/>
    <w:rsid w:val="00FC4F90"/>
    <w:rsid w:val="00FC53CB"/>
    <w:rsid w:val="00FC5533"/>
    <w:rsid w:val="00FC5A2A"/>
    <w:rsid w:val="00FC6DA3"/>
    <w:rsid w:val="00FC70CC"/>
    <w:rsid w:val="00FC70ED"/>
    <w:rsid w:val="00FC7748"/>
    <w:rsid w:val="00FC79E6"/>
    <w:rsid w:val="00FD0086"/>
    <w:rsid w:val="00FD0596"/>
    <w:rsid w:val="00FD070E"/>
    <w:rsid w:val="00FD0A3F"/>
    <w:rsid w:val="00FD18B9"/>
    <w:rsid w:val="00FD1C48"/>
    <w:rsid w:val="00FD2715"/>
    <w:rsid w:val="00FD2BF9"/>
    <w:rsid w:val="00FD2EB5"/>
    <w:rsid w:val="00FD300C"/>
    <w:rsid w:val="00FD30D8"/>
    <w:rsid w:val="00FD33BF"/>
    <w:rsid w:val="00FD3757"/>
    <w:rsid w:val="00FD3AC9"/>
    <w:rsid w:val="00FD3E35"/>
    <w:rsid w:val="00FD3F04"/>
    <w:rsid w:val="00FD4977"/>
    <w:rsid w:val="00FD4B3F"/>
    <w:rsid w:val="00FD4B79"/>
    <w:rsid w:val="00FD4BFB"/>
    <w:rsid w:val="00FD4E6D"/>
    <w:rsid w:val="00FD5200"/>
    <w:rsid w:val="00FD5733"/>
    <w:rsid w:val="00FD58E3"/>
    <w:rsid w:val="00FD59E8"/>
    <w:rsid w:val="00FD5BD8"/>
    <w:rsid w:val="00FD61AA"/>
    <w:rsid w:val="00FD65C0"/>
    <w:rsid w:val="00FD673A"/>
    <w:rsid w:val="00FD6CBD"/>
    <w:rsid w:val="00FD6E87"/>
    <w:rsid w:val="00FD6F72"/>
    <w:rsid w:val="00FD79FB"/>
    <w:rsid w:val="00FE00F2"/>
    <w:rsid w:val="00FE0F93"/>
    <w:rsid w:val="00FE105F"/>
    <w:rsid w:val="00FE1CEA"/>
    <w:rsid w:val="00FE2283"/>
    <w:rsid w:val="00FE2783"/>
    <w:rsid w:val="00FE28DF"/>
    <w:rsid w:val="00FE3DBB"/>
    <w:rsid w:val="00FE469B"/>
    <w:rsid w:val="00FE47A3"/>
    <w:rsid w:val="00FE48B7"/>
    <w:rsid w:val="00FE4ECD"/>
    <w:rsid w:val="00FE521F"/>
    <w:rsid w:val="00FE5C2E"/>
    <w:rsid w:val="00FE5C87"/>
    <w:rsid w:val="00FE68CF"/>
    <w:rsid w:val="00FE6C9E"/>
    <w:rsid w:val="00FE6CA2"/>
    <w:rsid w:val="00FE6D60"/>
    <w:rsid w:val="00FE7EE1"/>
    <w:rsid w:val="00FF0102"/>
    <w:rsid w:val="00FF04F4"/>
    <w:rsid w:val="00FF06AF"/>
    <w:rsid w:val="00FF0C34"/>
    <w:rsid w:val="00FF0E7E"/>
    <w:rsid w:val="00FF0F45"/>
    <w:rsid w:val="00FF11A6"/>
    <w:rsid w:val="00FF175C"/>
    <w:rsid w:val="00FF186D"/>
    <w:rsid w:val="00FF18D2"/>
    <w:rsid w:val="00FF1D7B"/>
    <w:rsid w:val="00FF29D7"/>
    <w:rsid w:val="00FF2CE2"/>
    <w:rsid w:val="00FF304B"/>
    <w:rsid w:val="00FF3104"/>
    <w:rsid w:val="00FF41E1"/>
    <w:rsid w:val="00FF4B6E"/>
    <w:rsid w:val="00FF6BD6"/>
    <w:rsid w:val="00FF79DA"/>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DE2BF"/>
  <w15:chartTrackingRefBased/>
  <w15:docId w15:val="{9BC91EF8-C58E-4756-80EF-47FCA525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27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7E0"/>
    <w:pPr>
      <w:spacing w:before="100" w:beforeAutospacing="1" w:after="100" w:afterAutospacing="1"/>
    </w:pPr>
  </w:style>
  <w:style w:type="character" w:styleId="Hyperlink">
    <w:name w:val="Hyperlink"/>
    <w:basedOn w:val="DefaultParagraphFont"/>
    <w:uiPriority w:val="99"/>
    <w:unhideWhenUsed/>
    <w:rsid w:val="00B767E0"/>
    <w:rPr>
      <w:color w:val="0000FF"/>
      <w:u w:val="single"/>
    </w:rPr>
  </w:style>
  <w:style w:type="paragraph" w:styleId="ListParagraph">
    <w:name w:val="List Paragraph"/>
    <w:basedOn w:val="Normal"/>
    <w:uiPriority w:val="34"/>
    <w:qFormat/>
    <w:rsid w:val="0068289E"/>
    <w:pPr>
      <w:ind w:left="720"/>
      <w:contextualSpacing/>
    </w:pPr>
  </w:style>
  <w:style w:type="paragraph" w:styleId="BalloonText">
    <w:name w:val="Balloon Text"/>
    <w:basedOn w:val="Normal"/>
    <w:link w:val="BalloonTextChar"/>
    <w:uiPriority w:val="99"/>
    <w:semiHidden/>
    <w:unhideWhenUsed/>
    <w:rsid w:val="00836D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3C"/>
    <w:rPr>
      <w:rFonts w:ascii="Segoe UI" w:hAnsi="Segoe UI" w:cs="Segoe UI"/>
      <w:sz w:val="18"/>
      <w:szCs w:val="18"/>
    </w:rPr>
  </w:style>
  <w:style w:type="character" w:styleId="CommentReference">
    <w:name w:val="annotation reference"/>
    <w:basedOn w:val="DefaultParagraphFont"/>
    <w:uiPriority w:val="99"/>
    <w:semiHidden/>
    <w:unhideWhenUsed/>
    <w:rsid w:val="000F6444"/>
    <w:rPr>
      <w:sz w:val="16"/>
      <w:szCs w:val="16"/>
    </w:rPr>
  </w:style>
  <w:style w:type="paragraph" w:styleId="CommentText">
    <w:name w:val="annotation text"/>
    <w:basedOn w:val="Normal"/>
    <w:link w:val="CommentTextChar"/>
    <w:uiPriority w:val="99"/>
    <w:semiHidden/>
    <w:unhideWhenUsed/>
    <w:rsid w:val="000F6444"/>
    <w:rPr>
      <w:sz w:val="20"/>
      <w:szCs w:val="20"/>
    </w:rPr>
  </w:style>
  <w:style w:type="character" w:customStyle="1" w:styleId="CommentTextChar">
    <w:name w:val="Comment Text Char"/>
    <w:basedOn w:val="DefaultParagraphFont"/>
    <w:link w:val="CommentText"/>
    <w:uiPriority w:val="99"/>
    <w:semiHidden/>
    <w:rsid w:val="000F6444"/>
  </w:style>
  <w:style w:type="paragraph" w:styleId="CommentSubject">
    <w:name w:val="annotation subject"/>
    <w:basedOn w:val="CommentText"/>
    <w:next w:val="CommentText"/>
    <w:link w:val="CommentSubjectChar"/>
    <w:uiPriority w:val="99"/>
    <w:semiHidden/>
    <w:unhideWhenUsed/>
    <w:rsid w:val="000F6444"/>
    <w:rPr>
      <w:b/>
      <w:bCs/>
    </w:rPr>
  </w:style>
  <w:style w:type="character" w:customStyle="1" w:styleId="CommentSubjectChar">
    <w:name w:val="Comment Subject Char"/>
    <w:basedOn w:val="CommentTextChar"/>
    <w:link w:val="CommentSubject"/>
    <w:uiPriority w:val="99"/>
    <w:semiHidden/>
    <w:rsid w:val="000F64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142">
      <w:bodyDiv w:val="1"/>
      <w:marLeft w:val="0"/>
      <w:marRight w:val="0"/>
      <w:marTop w:val="0"/>
      <w:marBottom w:val="0"/>
      <w:divBdr>
        <w:top w:val="none" w:sz="0" w:space="0" w:color="auto"/>
        <w:left w:val="none" w:sz="0" w:space="0" w:color="auto"/>
        <w:bottom w:val="none" w:sz="0" w:space="0" w:color="auto"/>
        <w:right w:val="none" w:sz="0" w:space="0" w:color="auto"/>
      </w:divBdr>
      <w:divsChild>
        <w:div w:id="379786962">
          <w:marLeft w:val="0"/>
          <w:marRight w:val="0"/>
          <w:marTop w:val="0"/>
          <w:marBottom w:val="0"/>
          <w:divBdr>
            <w:top w:val="none" w:sz="0" w:space="0" w:color="auto"/>
            <w:left w:val="none" w:sz="0" w:space="0" w:color="auto"/>
            <w:bottom w:val="none" w:sz="0" w:space="0" w:color="auto"/>
            <w:right w:val="none" w:sz="0" w:space="0" w:color="auto"/>
          </w:divBdr>
        </w:div>
      </w:divsChild>
    </w:div>
    <w:div w:id="582571671">
      <w:bodyDiv w:val="1"/>
      <w:marLeft w:val="0"/>
      <w:marRight w:val="0"/>
      <w:marTop w:val="0"/>
      <w:marBottom w:val="0"/>
      <w:divBdr>
        <w:top w:val="none" w:sz="0" w:space="0" w:color="auto"/>
        <w:left w:val="none" w:sz="0" w:space="0" w:color="auto"/>
        <w:bottom w:val="none" w:sz="0" w:space="0" w:color="auto"/>
        <w:right w:val="none" w:sz="0" w:space="0" w:color="auto"/>
      </w:divBdr>
      <w:divsChild>
        <w:div w:id="101411511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radishare.org/projectDetails/tnc-thenatureconserva-2014-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adishare.org/projectDetails/tnc-thenatureconserva-2014-00009/" TargetMode="External"/><Relationship Id="rId5" Type="http://schemas.openxmlformats.org/officeDocument/2006/relationships/hyperlink" Target="https://www.miradishare.org/projectDetails/tnc-thenatureconserva-2014-000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4</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Pickering</dc:creator>
  <cp:keywords/>
  <dc:description/>
  <cp:lastModifiedBy>Debbie Pickering</cp:lastModifiedBy>
  <cp:revision>3</cp:revision>
  <dcterms:created xsi:type="dcterms:W3CDTF">2016-09-15T15:55:00Z</dcterms:created>
  <dcterms:modified xsi:type="dcterms:W3CDTF">2016-09-15T22:40:00Z</dcterms:modified>
</cp:coreProperties>
</file>